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BFDA" w14:textId="77777777" w:rsidR="00DD7C70" w:rsidRDefault="00DD7C70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8F">
        <w:rPr>
          <w:rFonts w:ascii="Times New Roman" w:hAnsi="Times New Roman" w:cs="Times New Roman"/>
          <w:b/>
          <w:sz w:val="28"/>
          <w:szCs w:val="28"/>
        </w:rPr>
        <w:t>Пояснительная записка к</w:t>
      </w:r>
    </w:p>
    <w:p w14:paraId="751BF91D" w14:textId="109CC895" w:rsidR="00DD7C70" w:rsidRDefault="00DD7C70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8F">
        <w:rPr>
          <w:rFonts w:ascii="Times New Roman" w:hAnsi="Times New Roman" w:cs="Times New Roman"/>
          <w:b/>
          <w:sz w:val="28"/>
          <w:szCs w:val="28"/>
        </w:rPr>
        <w:t xml:space="preserve">Отчету об исполнении перечня программных мероприятий подпрограммы «Создания условий для духовно – культурного развития населения города» муниципальной целевой программы «Социальная среда» города Ленска Ленского района Республики Саха </w:t>
      </w:r>
      <w:r w:rsidR="001D13C3"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 w:rsidRPr="00E0558F">
        <w:rPr>
          <w:rFonts w:ascii="Times New Roman" w:hAnsi="Times New Roman" w:cs="Times New Roman"/>
          <w:b/>
          <w:sz w:val="28"/>
          <w:szCs w:val="28"/>
        </w:rPr>
        <w:t>Якутия) на 2020-2024 годы»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55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D30D574" w14:textId="77777777" w:rsidR="00DD7C70" w:rsidRDefault="00DD7C70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9B029" w14:textId="77777777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58F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полномочий в сфере культуры и молодежной политики, предусмотренных Федеральным законом №-131 «Об общих принципах организации местного самоуправления в Российской Федерации», в муниципальном образовании «Город Ленск» с 26 ноября 2014 года создано Муниципальное бюджетное учреждение «Управление культуры и молодежной политики» МО «Город Ленск» Ленского района Республики Саха (Якутия).</w:t>
      </w:r>
    </w:p>
    <w:p w14:paraId="0867F9C0" w14:textId="4F7E1A35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создано на базе Центра досуга и народного творчества (ЦДНТ) и городского парка культуры и отдыха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ГПКиО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1948A0B" w14:textId="77777777" w:rsidR="00E73454" w:rsidRDefault="006671D3" w:rsidP="006671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средства, поступившие на реализацию программных мероприятий, освоены на 95,0 %. От уточненного плана 58 715,32 тыс. руб. освоено 55 903,07 тыс. руб.</w:t>
      </w:r>
      <w:r w:rsidRPr="00667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045C9" w14:textId="65BEE871" w:rsidR="006671D3" w:rsidRDefault="00E73454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Республики Саха (Якутия) в конце декабря поступила субсидия на повышение заработной платы основному персоналу, неосвоенный остаток которой </w:t>
      </w:r>
      <w:r w:rsidR="006671D3">
        <w:rPr>
          <w:rFonts w:ascii="Times New Roman" w:hAnsi="Times New Roman" w:cs="Times New Roman"/>
          <w:sz w:val="24"/>
          <w:szCs w:val="24"/>
        </w:rPr>
        <w:t xml:space="preserve">составляет 1 819,93 тыс. руб.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671D3">
        <w:rPr>
          <w:rFonts w:ascii="Times New Roman" w:hAnsi="Times New Roman" w:cs="Times New Roman"/>
          <w:sz w:val="24"/>
          <w:szCs w:val="24"/>
        </w:rPr>
        <w:t>ыпла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произведены </w:t>
      </w:r>
      <w:r w:rsidR="006671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671D3">
        <w:rPr>
          <w:rFonts w:ascii="Times New Roman" w:hAnsi="Times New Roman" w:cs="Times New Roman"/>
          <w:sz w:val="24"/>
          <w:szCs w:val="24"/>
        </w:rPr>
        <w:t xml:space="preserve"> январе месяце 2023 года.</w:t>
      </w:r>
      <w:r w:rsidR="00240D0B">
        <w:rPr>
          <w:rFonts w:ascii="Times New Roman" w:hAnsi="Times New Roman" w:cs="Times New Roman"/>
          <w:sz w:val="24"/>
          <w:szCs w:val="24"/>
        </w:rPr>
        <w:t xml:space="preserve"> Освоение 2022 года составило 55,0 %</w:t>
      </w:r>
    </w:p>
    <w:p w14:paraId="0E595919" w14:textId="77777777" w:rsidR="002C5D1D" w:rsidRDefault="004A2175" w:rsidP="002C5D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Переходящий с 2021 года остаток внебюджетных средств на 01.01.2022 составил 205,04 тыс. руб. </w:t>
      </w:r>
    </w:p>
    <w:p w14:paraId="55737937" w14:textId="5BD3706B" w:rsidR="004A2175" w:rsidRDefault="002C5D1D" w:rsidP="004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Переходящий с 2022 года остаток средств на 01.01.2023 составил 992,32 тыс. руб. </w:t>
      </w:r>
    </w:p>
    <w:p w14:paraId="63228C76" w14:textId="11318557" w:rsidR="002C5D1D" w:rsidRDefault="004A2175" w:rsidP="002C5D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субсидии на выполнение муниципального задания МБУК «Центр досуга и народного творчества» МО «Город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Ленск»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году составил 52 011,0 тыс. руб.</w:t>
      </w:r>
      <w:r w:rsidR="002C5D1D">
        <w:rPr>
          <w:rFonts w:ascii="Times New Roman" w:hAnsi="Times New Roman" w:cs="Times New Roman"/>
          <w:sz w:val="24"/>
          <w:szCs w:val="24"/>
        </w:rPr>
        <w:t>,</w:t>
      </w:r>
      <w:r w:rsidR="002C5D1D" w:rsidRPr="002C5D1D">
        <w:rPr>
          <w:rFonts w:ascii="Times New Roman" w:hAnsi="Times New Roman" w:cs="Times New Roman"/>
          <w:sz w:val="24"/>
          <w:szCs w:val="24"/>
        </w:rPr>
        <w:t xml:space="preserve"> </w:t>
      </w:r>
      <w:r w:rsidR="002C5D1D">
        <w:rPr>
          <w:rFonts w:ascii="Times New Roman" w:hAnsi="Times New Roman" w:cs="Times New Roman"/>
          <w:sz w:val="24"/>
          <w:szCs w:val="24"/>
        </w:rPr>
        <w:t>из них освоено 49 552,69 тыс. руб., что составляет 99,0 %</w:t>
      </w:r>
    </w:p>
    <w:p w14:paraId="33135C64" w14:textId="460279B9" w:rsidR="004A2175" w:rsidRDefault="004A2175" w:rsidP="004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 от приносящей доход деятельности составили 6 333,41 тыс. руб., из них освоено 5 979,47 тыс. руб</w:t>
      </w:r>
      <w:r w:rsidR="006671D3">
        <w:rPr>
          <w:rFonts w:ascii="Times New Roman" w:hAnsi="Times New Roman" w:cs="Times New Roman"/>
          <w:sz w:val="24"/>
          <w:szCs w:val="24"/>
        </w:rPr>
        <w:t>.</w:t>
      </w:r>
      <w:r w:rsidR="002C5D1D">
        <w:rPr>
          <w:rFonts w:ascii="Times New Roman" w:hAnsi="Times New Roman" w:cs="Times New Roman"/>
          <w:sz w:val="24"/>
          <w:szCs w:val="24"/>
        </w:rPr>
        <w:t>, что составляет 94,0 %</w:t>
      </w:r>
    </w:p>
    <w:p w14:paraId="08CC43AB" w14:textId="11A6A504" w:rsidR="004A2175" w:rsidRDefault="004A2175" w:rsidP="004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на иные цели в 2022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  выделено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4A2175">
        <w:rPr>
          <w:rFonts w:ascii="Times New Roman" w:hAnsi="Times New Roman" w:cs="Times New Roman"/>
          <w:bCs/>
          <w:sz w:val="24"/>
          <w:szCs w:val="24"/>
        </w:rPr>
        <w:t>370,92</w:t>
      </w:r>
      <w:r>
        <w:rPr>
          <w:rFonts w:ascii="Times New Roman" w:hAnsi="Times New Roman" w:cs="Times New Roman"/>
          <w:sz w:val="24"/>
          <w:szCs w:val="24"/>
        </w:rPr>
        <w:t xml:space="preserve"> тыс. руб. для приобретения пиротехнических изделий для Новогоднего фейерверка. </w:t>
      </w:r>
      <w:r w:rsidR="002C5D1D">
        <w:rPr>
          <w:rFonts w:ascii="Times New Roman" w:hAnsi="Times New Roman" w:cs="Times New Roman"/>
          <w:sz w:val="24"/>
          <w:szCs w:val="24"/>
        </w:rPr>
        <w:t xml:space="preserve"> Освоена на 100,0 %.</w:t>
      </w:r>
    </w:p>
    <w:p w14:paraId="17E500F6" w14:textId="34020E7E" w:rsidR="00DD7C70" w:rsidRDefault="004A2175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ф</w:t>
      </w:r>
      <w:r w:rsidR="00DD7C70">
        <w:rPr>
          <w:rFonts w:ascii="Times New Roman" w:hAnsi="Times New Roman" w:cs="Times New Roman"/>
          <w:sz w:val="24"/>
          <w:szCs w:val="24"/>
        </w:rPr>
        <w:t xml:space="preserve">инансирование подпрограммы «Создание условий для духовно – культурного развития населения города» на 2022 год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составило</w:t>
      </w:r>
      <w:r w:rsidR="00DD7C70">
        <w:rPr>
          <w:rFonts w:ascii="Times New Roman" w:hAnsi="Times New Roman" w:cs="Times New Roman"/>
          <w:sz w:val="24"/>
          <w:szCs w:val="24"/>
        </w:rPr>
        <w:t xml:space="preserve">  55</w:t>
      </w:r>
      <w:proofErr w:type="gramEnd"/>
      <w:r w:rsidR="00DD7C70">
        <w:rPr>
          <w:rFonts w:ascii="Times New Roman" w:hAnsi="Times New Roman" w:cs="Times New Roman"/>
          <w:sz w:val="24"/>
          <w:szCs w:val="24"/>
        </w:rPr>
        <w:t> 903,07 тыс. руб</w:t>
      </w:r>
      <w:r w:rsidR="000C5B99">
        <w:rPr>
          <w:rFonts w:ascii="Times New Roman" w:hAnsi="Times New Roman" w:cs="Times New Roman"/>
          <w:sz w:val="24"/>
          <w:szCs w:val="24"/>
        </w:rPr>
        <w:t>.</w:t>
      </w:r>
      <w:r w:rsidR="00DD7C70">
        <w:rPr>
          <w:rFonts w:ascii="Times New Roman" w:hAnsi="Times New Roman" w:cs="Times New Roman"/>
          <w:sz w:val="24"/>
          <w:szCs w:val="24"/>
        </w:rPr>
        <w:t>, из них:</w:t>
      </w:r>
    </w:p>
    <w:p w14:paraId="47629869" w14:textId="061C78E5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0B423B">
        <w:rPr>
          <w:rFonts w:ascii="Times New Roman" w:hAnsi="Times New Roman" w:cs="Times New Roman"/>
          <w:sz w:val="24"/>
          <w:szCs w:val="24"/>
        </w:rPr>
        <w:t>7 367,3</w:t>
      </w:r>
      <w:r>
        <w:rPr>
          <w:rFonts w:ascii="Times New Roman" w:hAnsi="Times New Roman" w:cs="Times New Roman"/>
          <w:sz w:val="24"/>
          <w:szCs w:val="24"/>
        </w:rPr>
        <w:t xml:space="preserve"> тыс. руб. – субсидия на выполнение муниципального задания МБУК «Центр досуга и народного творчества» МО «Город Ленск» на 2022 год;</w:t>
      </w:r>
    </w:p>
    <w:p w14:paraId="1FC54E00" w14:textId="7EE7DD9D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- 5 979,47 тыс. руб. внебюджетные средства от приносящей доход деятельности;</w:t>
      </w:r>
    </w:p>
    <w:p w14:paraId="539EF4DD" w14:textId="4DF2CF4A" w:rsidR="004A2175" w:rsidRDefault="00DD7C70" w:rsidP="004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- 370,92 тыс. руб. – субсидия на иные цели из бюджета МО «Ленский район».</w:t>
      </w:r>
      <w:r w:rsidR="004A2175" w:rsidRPr="004A2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D54F4" w14:textId="58499100" w:rsidR="00745E39" w:rsidRDefault="000B423B" w:rsidP="004A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- 2 185,39 тыс. руб. – субсидии из бюджета Республики Саха (Якутия) на увеличение фонда оплаты труда основного персонала и на доведения до МРОТ заработной платы технического и вспомогательного персонала.</w:t>
      </w:r>
    </w:p>
    <w:p w14:paraId="288A4706" w14:textId="77777777" w:rsidR="000B423B" w:rsidRDefault="000B423B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64C9D" w14:textId="194C8B57" w:rsidR="00DD7C70" w:rsidRDefault="00DD7C70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2B">
        <w:rPr>
          <w:rFonts w:ascii="Times New Roman" w:hAnsi="Times New Roman" w:cs="Times New Roman"/>
          <w:b/>
          <w:sz w:val="24"/>
          <w:szCs w:val="24"/>
        </w:rPr>
        <w:t>Проведение мероприятий</w:t>
      </w:r>
    </w:p>
    <w:p w14:paraId="421EF62F" w14:textId="64F5810C" w:rsidR="00164B37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направленных на осуществление культурного досуга населения</w:t>
      </w:r>
      <w:r w:rsidR="00164B37">
        <w:rPr>
          <w:rFonts w:ascii="Times New Roman" w:hAnsi="Times New Roman" w:cs="Times New Roman"/>
          <w:sz w:val="24"/>
          <w:szCs w:val="24"/>
        </w:rPr>
        <w:t>, на сохранение и развитие национальной культуры, на проведение концертов клубных формирований, на сохранение и развитие национальной культуры, в 2022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4B37">
        <w:rPr>
          <w:rFonts w:ascii="Times New Roman" w:hAnsi="Times New Roman" w:cs="Times New Roman"/>
          <w:sz w:val="24"/>
          <w:szCs w:val="24"/>
        </w:rPr>
        <w:t xml:space="preserve"> составило</w:t>
      </w:r>
    </w:p>
    <w:p w14:paraId="4B85EC04" w14:textId="16FF7CEE" w:rsidR="00DD7C70" w:rsidRDefault="00DD7C70" w:rsidP="0016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4B37">
        <w:rPr>
          <w:rFonts w:ascii="Times New Roman" w:hAnsi="Times New Roman" w:cs="Times New Roman"/>
          <w:sz w:val="24"/>
          <w:szCs w:val="24"/>
        </w:rPr>
        <w:t> 455,56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64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BC2C25" w14:textId="2294196B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64B37">
        <w:rPr>
          <w:rFonts w:ascii="Times New Roman" w:hAnsi="Times New Roman" w:cs="Times New Roman"/>
          <w:sz w:val="24"/>
          <w:szCs w:val="24"/>
        </w:rPr>
        <w:t>592,98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64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субсидия на выполнение муниципального задания из бюджета МО «Город Ленск»;</w:t>
      </w:r>
    </w:p>
    <w:p w14:paraId="2CF6675A" w14:textId="1AFC310D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164B37">
        <w:rPr>
          <w:rFonts w:ascii="Times New Roman" w:hAnsi="Times New Roman" w:cs="Times New Roman"/>
          <w:sz w:val="24"/>
          <w:szCs w:val="24"/>
        </w:rPr>
        <w:t> 058,17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64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средства от приносящей доход деятельности.</w:t>
      </w:r>
    </w:p>
    <w:p w14:paraId="57F28076" w14:textId="13503CBB" w:rsidR="00164B37" w:rsidRDefault="00164B37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</w:p>
    <w:p w14:paraId="03E7AE5B" w14:textId="566FFD0F" w:rsidR="00DD7C70" w:rsidRDefault="00164B37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проведение государственных и календарных праздников – 833,46 тыс. руб.;</w:t>
      </w:r>
    </w:p>
    <w:p w14:paraId="0B39B809" w14:textId="7C87BC79" w:rsidR="00164B37" w:rsidRDefault="00164B37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развлекательные массовые мероприятия (шоу, конкурсы, концерты, акции) – 1 019,35 тыс. руб.;</w:t>
      </w:r>
    </w:p>
    <w:p w14:paraId="7E566BD5" w14:textId="47083CE3" w:rsidR="00164B37" w:rsidRDefault="00164B37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развитие патриотического воспитания – 25,25 тыс. руб.;</w:t>
      </w:r>
    </w:p>
    <w:p w14:paraId="2214AB6E" w14:textId="7224E6FB" w:rsidR="00164B37" w:rsidRDefault="00164B37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сохранение </w:t>
      </w:r>
      <w:r w:rsidR="006614EC">
        <w:rPr>
          <w:rFonts w:ascii="Times New Roman" w:hAnsi="Times New Roman" w:cs="Times New Roman"/>
          <w:sz w:val="24"/>
          <w:szCs w:val="24"/>
        </w:rPr>
        <w:t>и поддержку самодеятельного художественного творчества – 30,5 тыс. руб.;</w:t>
      </w:r>
    </w:p>
    <w:p w14:paraId="0CBE3162" w14:textId="61BEDB18" w:rsidR="006614EC" w:rsidRPr="00FE0F33" w:rsidRDefault="006614EC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сохранение и развитие национальной культуры – 403,0 тыс. руб.</w:t>
      </w:r>
    </w:p>
    <w:p w14:paraId="6A18978C" w14:textId="77777777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AC26E" w14:textId="77777777" w:rsidR="00DD7C70" w:rsidRDefault="00DD7C70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33">
        <w:rPr>
          <w:rFonts w:ascii="Times New Roman" w:hAnsi="Times New Roman" w:cs="Times New Roman"/>
          <w:b/>
          <w:sz w:val="24"/>
          <w:szCs w:val="24"/>
        </w:rPr>
        <w:t>Развитие и оказание платных услуг</w:t>
      </w:r>
    </w:p>
    <w:p w14:paraId="1C81D75F" w14:textId="75CB16E5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F33">
        <w:rPr>
          <w:rFonts w:ascii="Times New Roman" w:hAnsi="Times New Roman" w:cs="Times New Roman"/>
          <w:sz w:val="24"/>
          <w:szCs w:val="24"/>
        </w:rPr>
        <w:t>За 202</w:t>
      </w:r>
      <w:r w:rsidR="006614EC">
        <w:rPr>
          <w:rFonts w:ascii="Times New Roman" w:hAnsi="Times New Roman" w:cs="Times New Roman"/>
          <w:sz w:val="24"/>
          <w:szCs w:val="24"/>
        </w:rPr>
        <w:t>2</w:t>
      </w:r>
      <w:r w:rsidRPr="00FE0F3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денежные средства от приносящей доход деятельности составили </w:t>
      </w:r>
      <w:r w:rsidR="006614EC">
        <w:rPr>
          <w:rFonts w:ascii="Times New Roman" w:hAnsi="Times New Roman" w:cs="Times New Roman"/>
          <w:sz w:val="24"/>
          <w:szCs w:val="24"/>
        </w:rPr>
        <w:t>6 333,41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614EC">
        <w:rPr>
          <w:rFonts w:ascii="Times New Roman" w:hAnsi="Times New Roman" w:cs="Times New Roman"/>
          <w:sz w:val="24"/>
          <w:szCs w:val="24"/>
        </w:rPr>
        <w:t>.</w:t>
      </w:r>
    </w:p>
    <w:p w14:paraId="0B3A3CD1" w14:textId="591B5590" w:rsidR="006614EC" w:rsidRDefault="006614EC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источниками дохода стали:</w:t>
      </w:r>
    </w:p>
    <w:p w14:paraId="08AE627D" w14:textId="0150DA11" w:rsidR="006614EC" w:rsidRDefault="006614EC" w:rsidP="006614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помещений, костюмов, спортинвентаря – 1 703,09 тыс. руб.;</w:t>
      </w:r>
    </w:p>
    <w:p w14:paraId="15CA6BE3" w14:textId="56A78E59" w:rsidR="006614EC" w:rsidRDefault="00552F8C" w:rsidP="006614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 от деятельности бара «Спектр» - 2 477,65 тыс. руб.;</w:t>
      </w:r>
    </w:p>
    <w:p w14:paraId="750CC45F" w14:textId="16C3185A" w:rsidR="00552F8C" w:rsidRDefault="00552F8C" w:rsidP="006614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 от деятельности 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Апельсинка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- 345,07 тыс. руб.;</w:t>
      </w:r>
    </w:p>
    <w:p w14:paraId="3D9225CF" w14:textId="280B0710" w:rsidR="00552F8C" w:rsidRDefault="00552F8C" w:rsidP="006614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новогодних утренников – 178,2 тыс. руб.;</w:t>
      </w:r>
    </w:p>
    <w:p w14:paraId="4A1AC2A2" w14:textId="42E69BB3" w:rsidR="00552F8C" w:rsidRPr="006614EC" w:rsidRDefault="00552F8C" w:rsidP="006614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 от показа кинофильмов в кинозале ЦДНТ – 1 298,34 тыс. руб.</w:t>
      </w:r>
    </w:p>
    <w:p w14:paraId="10F4D5AD" w14:textId="77777777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60393" w14:textId="77777777" w:rsidR="00DD7C70" w:rsidRDefault="00DD7C70" w:rsidP="00DD7C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060">
        <w:rPr>
          <w:rFonts w:ascii="Times New Roman" w:hAnsi="Times New Roman" w:cs="Times New Roman"/>
          <w:b/>
          <w:sz w:val="24"/>
          <w:szCs w:val="24"/>
        </w:rPr>
        <w:t xml:space="preserve">Управление программой </w:t>
      </w:r>
    </w:p>
    <w:p w14:paraId="30B3DAF2" w14:textId="067B458C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мероприятие «управление программой» в 202</w:t>
      </w:r>
      <w:r w:rsidR="00552F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выполнено в размере </w:t>
      </w:r>
      <w:r w:rsidR="00552F8C">
        <w:rPr>
          <w:rFonts w:ascii="Times New Roman" w:hAnsi="Times New Roman" w:cs="Times New Roman"/>
          <w:sz w:val="24"/>
          <w:szCs w:val="24"/>
        </w:rPr>
        <w:t>53 447,51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52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из которых:</w:t>
      </w:r>
    </w:p>
    <w:p w14:paraId="5D2D05AE" w14:textId="7C210715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2F8C">
        <w:rPr>
          <w:rFonts w:ascii="Times New Roman" w:hAnsi="Times New Roman" w:cs="Times New Roman"/>
          <w:sz w:val="24"/>
          <w:szCs w:val="24"/>
        </w:rPr>
        <w:t>48 536,02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52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субсидия на выполнение муниципального задания - с</w:t>
      </w:r>
      <w:r w:rsidRPr="00223D80">
        <w:rPr>
          <w:rFonts w:ascii="Times New Roman" w:hAnsi="Times New Roman" w:cs="Times New Roman"/>
          <w:sz w:val="24"/>
          <w:szCs w:val="24"/>
        </w:rPr>
        <w:t>одержание ответственного исполнителя - МБУК "Центр досуга и народного творчества" МО "Город Ленск"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FB9DB" w14:textId="4AD2FDDC" w:rsidR="00DD7C70" w:rsidRPr="00223D8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2F8C">
        <w:rPr>
          <w:rFonts w:ascii="Times New Roman" w:hAnsi="Times New Roman" w:cs="Times New Roman"/>
          <w:sz w:val="24"/>
          <w:szCs w:val="24"/>
        </w:rPr>
        <w:t>4 911,5 тыс. руб.</w:t>
      </w:r>
      <w:r>
        <w:rPr>
          <w:rFonts w:ascii="Times New Roman" w:hAnsi="Times New Roman" w:cs="Times New Roman"/>
          <w:sz w:val="24"/>
          <w:szCs w:val="24"/>
        </w:rPr>
        <w:t xml:space="preserve"> – средства от приносящей доход деятельности. </w:t>
      </w:r>
    </w:p>
    <w:p w14:paraId="5EC9D1A3" w14:textId="77777777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C3433" w14:textId="4808DB27" w:rsidR="00DD7C70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эффективности муниципальной программы составляет 2,051 балл, в том числе:</w:t>
      </w:r>
    </w:p>
    <w:p w14:paraId="16CC4D4C" w14:textId="7D499952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достижения показателей – 3,151 балл;</w:t>
      </w:r>
    </w:p>
    <w:p w14:paraId="0B8BDB40" w14:textId="6F1E95D8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индекс затрат – 0,952</w:t>
      </w:r>
    </w:p>
    <w:p w14:paraId="036784FF" w14:textId="3565D220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AE4E7" w14:textId="598C9E66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эффективности является высоким.</w:t>
      </w:r>
    </w:p>
    <w:p w14:paraId="02A58D9E" w14:textId="2436A2B8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0D28CA" w14:textId="77777777" w:rsidR="000B423B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4038A" w14:textId="707AF05F" w:rsidR="000B423B" w:rsidRPr="00290406" w:rsidRDefault="000B423B" w:rsidP="00DD7C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06">
        <w:rPr>
          <w:rFonts w:ascii="Times New Roman" w:hAnsi="Times New Roman" w:cs="Times New Roman"/>
          <w:b/>
          <w:sz w:val="28"/>
          <w:szCs w:val="28"/>
        </w:rPr>
        <w:t>Директор МБУК «</w:t>
      </w:r>
      <w:proofErr w:type="gramStart"/>
      <w:r w:rsidRPr="00290406">
        <w:rPr>
          <w:rFonts w:ascii="Times New Roman" w:hAnsi="Times New Roman" w:cs="Times New Roman"/>
          <w:b/>
          <w:sz w:val="28"/>
          <w:szCs w:val="28"/>
        </w:rPr>
        <w:t>ЦДНТ</w:t>
      </w:r>
      <w:r w:rsidR="00290406" w:rsidRPr="00290406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290406" w:rsidRPr="002904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="00290406" w:rsidRPr="00290406">
        <w:rPr>
          <w:rFonts w:ascii="Times New Roman" w:hAnsi="Times New Roman" w:cs="Times New Roman"/>
          <w:b/>
          <w:sz w:val="28"/>
          <w:szCs w:val="28"/>
        </w:rPr>
        <w:t>А.В.Микрюков</w:t>
      </w:r>
      <w:proofErr w:type="spellEnd"/>
    </w:p>
    <w:p w14:paraId="5AEB8E7F" w14:textId="37646BAA" w:rsidR="00DD7C70" w:rsidRDefault="00DD7C70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833C0A" w14:textId="1FA318F6" w:rsidR="00290406" w:rsidRDefault="00290406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15A3A" w14:textId="01EF3A24" w:rsidR="00290406" w:rsidRDefault="00290406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62D1A" w14:textId="094D16DE" w:rsidR="00290406" w:rsidRDefault="00290406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72F3A6" w14:textId="1065ADB6" w:rsidR="00290406" w:rsidRDefault="00290406" w:rsidP="00DD7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М.Н.Мацько</w:t>
      </w:r>
      <w:proofErr w:type="spellEnd"/>
    </w:p>
    <w:p w14:paraId="27C5CFD3" w14:textId="6FE16818" w:rsidR="00290406" w:rsidRPr="00290406" w:rsidRDefault="00290406" w:rsidP="00DD7C7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290406">
        <w:rPr>
          <w:rFonts w:ascii="Times New Roman" w:hAnsi="Times New Roman" w:cs="Times New Roman"/>
        </w:rPr>
        <w:t>8(41137) 4-13-26</w:t>
      </w:r>
    </w:p>
    <w:sectPr w:rsidR="00290406" w:rsidRPr="00290406" w:rsidSect="004B037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541A1"/>
    <w:multiLevelType w:val="hybridMultilevel"/>
    <w:tmpl w:val="8558EA7E"/>
    <w:lvl w:ilvl="0" w:tplc="EC063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94"/>
    <w:rsid w:val="000B423B"/>
    <w:rsid w:val="000C5B99"/>
    <w:rsid w:val="00164B37"/>
    <w:rsid w:val="001D13C3"/>
    <w:rsid w:val="00240D0B"/>
    <w:rsid w:val="00290406"/>
    <w:rsid w:val="002C5D1D"/>
    <w:rsid w:val="004A2175"/>
    <w:rsid w:val="00552F8C"/>
    <w:rsid w:val="006614EC"/>
    <w:rsid w:val="006671D3"/>
    <w:rsid w:val="006C0B77"/>
    <w:rsid w:val="00745E39"/>
    <w:rsid w:val="00770729"/>
    <w:rsid w:val="008242FF"/>
    <w:rsid w:val="00870751"/>
    <w:rsid w:val="00922C48"/>
    <w:rsid w:val="00B915B7"/>
    <w:rsid w:val="00DD7C70"/>
    <w:rsid w:val="00E73454"/>
    <w:rsid w:val="00E829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D047"/>
  <w15:chartTrackingRefBased/>
  <w15:docId w15:val="{3081D0F7-065E-45EC-AACD-3BC4A1F9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C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CDNT_BYH_2</dc:creator>
  <cp:keywords/>
  <dc:description/>
  <cp:lastModifiedBy>CDNT_BYH_2</cp:lastModifiedBy>
  <cp:revision>5</cp:revision>
  <cp:lastPrinted>2023-03-27T03:29:00Z</cp:lastPrinted>
  <dcterms:created xsi:type="dcterms:W3CDTF">2023-03-21T04:23:00Z</dcterms:created>
  <dcterms:modified xsi:type="dcterms:W3CDTF">2023-03-27T03:48:00Z</dcterms:modified>
</cp:coreProperties>
</file>