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E" w:rsidRDefault="00EE670E" w:rsidP="00EB3B8A">
      <w:pPr>
        <w:tabs>
          <w:tab w:val="left" w:pos="3990"/>
        </w:tabs>
        <w:rPr>
          <w:b/>
          <w:bCs/>
          <w:sz w:val="28"/>
          <w:szCs w:val="28"/>
        </w:rPr>
      </w:pPr>
    </w:p>
    <w:tbl>
      <w:tblPr>
        <w:tblW w:w="9666" w:type="dxa"/>
        <w:jc w:val="center"/>
        <w:tblLayout w:type="fixed"/>
        <w:tblLook w:val="04A0"/>
      </w:tblPr>
      <w:tblGrid>
        <w:gridCol w:w="4179"/>
        <w:gridCol w:w="1991"/>
        <w:gridCol w:w="3496"/>
      </w:tblGrid>
      <w:tr w:rsidR="00EE670E" w:rsidRPr="002A210F" w:rsidTr="00471381">
        <w:trPr>
          <w:cantSplit/>
          <w:trHeight w:val="2218"/>
          <w:jc w:val="center"/>
        </w:trPr>
        <w:tc>
          <w:tcPr>
            <w:tcW w:w="4179" w:type="dxa"/>
          </w:tcPr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«ЦЕНТР ДОСУГА И НАРОДНОГО ТВОРЧЕСТВА»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6B2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E670E" w:rsidRPr="00D8719A" w:rsidRDefault="00EE670E" w:rsidP="00FA3437">
            <w:pPr>
              <w:pStyle w:val="1"/>
              <w:tabs>
                <w:tab w:val="clear" w:pos="432"/>
                <w:tab w:val="num" w:pos="0"/>
              </w:tabs>
              <w:ind w:firstLine="0"/>
              <w:rPr>
                <w:szCs w:val="22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«ГОРОД ЛЕНСК»</w:t>
            </w:r>
          </w:p>
        </w:tc>
        <w:tc>
          <w:tcPr>
            <w:tcW w:w="1991" w:type="dxa"/>
            <w:vMerge w:val="restart"/>
            <w:hideMark/>
          </w:tcPr>
          <w:p w:rsidR="00EE670E" w:rsidRDefault="00EE670E" w:rsidP="00FA3437">
            <w:pPr>
              <w:snapToGrid w:val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42975" cy="1285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14" cy="128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«ЛЕНСКЭЙ КУОРАТ»</w:t>
            </w:r>
          </w:p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 xml:space="preserve">МУНИЦИПАЛЬНАЙ ТЭРИЛЛИИТЭ МУНИЦИПАЛЬНАЙ БЮДЖЕТНЭЙ КУЛТУУРА ТЭРИЛТЭТЭ </w:t>
            </w:r>
          </w:p>
          <w:p w:rsidR="00EE670E" w:rsidRPr="00911BEB" w:rsidRDefault="00211DD4" w:rsidP="00211DD4">
            <w:pPr>
              <w:ind w:right="-126"/>
              <w:jc w:val="center"/>
              <w:rPr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«НОРУОТ АЙЫМНЬЫТЫН КИИНЭ»</w:t>
            </w:r>
          </w:p>
        </w:tc>
      </w:tr>
      <w:tr w:rsidR="00EE670E" w:rsidRPr="002A210F" w:rsidTr="00471381">
        <w:trPr>
          <w:cantSplit/>
          <w:trHeight w:val="112"/>
          <w:jc w:val="center"/>
        </w:trPr>
        <w:tc>
          <w:tcPr>
            <w:tcW w:w="4179" w:type="dxa"/>
          </w:tcPr>
          <w:p w:rsidR="00EE670E" w:rsidRPr="00911BEB" w:rsidRDefault="00EE670E" w:rsidP="00FA3437">
            <w:pPr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vMerge/>
            <w:hideMark/>
          </w:tcPr>
          <w:p w:rsidR="00EE670E" w:rsidRPr="00911BEB" w:rsidRDefault="00EE670E" w:rsidP="00FA3437">
            <w:pPr>
              <w:suppressAutoHyphens w:val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</w:tcPr>
          <w:p w:rsidR="00EE670E" w:rsidRPr="00911BEB" w:rsidRDefault="00EE670E" w:rsidP="00FA3437">
            <w:pPr>
              <w:snapToGrid w:val="0"/>
              <w:spacing w:before="120"/>
              <w:ind w:right="-126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:rsidR="00EE670E" w:rsidRPr="00D45AB1" w:rsidRDefault="00EE670E" w:rsidP="00EE670E">
      <w:pPr>
        <w:jc w:val="center"/>
        <w:rPr>
          <w:b/>
          <w:lang w:val="en-US"/>
        </w:rPr>
      </w:pPr>
    </w:p>
    <w:tbl>
      <w:tblPr>
        <w:tblW w:w="0" w:type="auto"/>
        <w:tblLook w:val="01E0"/>
      </w:tblPr>
      <w:tblGrid>
        <w:gridCol w:w="4536"/>
        <w:gridCol w:w="5671"/>
      </w:tblGrid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5671" w:type="dxa"/>
          </w:tcPr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B1E6F">
              <w:rPr>
                <w:b/>
                <w:sz w:val="28"/>
                <w:szCs w:val="28"/>
              </w:rPr>
              <w:t>Бирикээс</w:t>
            </w:r>
            <w:proofErr w:type="spellEnd"/>
          </w:p>
        </w:tc>
      </w:tr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г</w:t>
            </w:r>
            <w:proofErr w:type="gramStart"/>
            <w:r w:rsidRPr="001B1E6F">
              <w:rPr>
                <w:b/>
                <w:sz w:val="28"/>
                <w:szCs w:val="28"/>
              </w:rPr>
              <w:t>.Л</w:t>
            </w:r>
            <w:proofErr w:type="gramEnd"/>
            <w:r w:rsidRPr="001B1E6F">
              <w:rPr>
                <w:b/>
                <w:sz w:val="28"/>
                <w:szCs w:val="28"/>
              </w:rPr>
              <w:t>енск</w:t>
            </w:r>
          </w:p>
        </w:tc>
        <w:tc>
          <w:tcPr>
            <w:tcW w:w="5671" w:type="dxa"/>
          </w:tcPr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C11B4D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8D3E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A34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</w:t>
            </w:r>
            <w:r w:rsidR="00471381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AF049B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EE670E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11B4D" w:rsidRPr="00C11B4D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  <w:r w:rsidR="008D3E42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</w:p>
          <w:p w:rsidR="00EE670E" w:rsidRPr="001B1E6F" w:rsidRDefault="00EE670E" w:rsidP="00FA3437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60E30" w:rsidRPr="00C60E30" w:rsidRDefault="00C60E30" w:rsidP="00C60E30">
            <w:pPr>
              <w:pStyle w:val="17PRIL-header-1"/>
              <w:spacing w:befor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30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ответственных за проведение противопожарных инструктажей</w:t>
            </w:r>
          </w:p>
          <w:p w:rsidR="00EE670E" w:rsidRDefault="00C60E30" w:rsidP="00C60E30">
            <w:pPr>
              <w:pStyle w:val="17PRIL-txt"/>
              <w:ind w:left="0" w:firstLine="709"/>
              <w:rPr>
                <w:b/>
                <w:sz w:val="28"/>
                <w:szCs w:val="28"/>
              </w:rPr>
            </w:pPr>
            <w:r w:rsidRPr="00C60E30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приказа МЧС России от 05.09.2021 № 596, в целях организации работы по проведению противопожарных инструктажей в МБУК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досуга и народного творчества</w:t>
            </w:r>
            <w:r w:rsidRPr="00C6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Ленск» </w:t>
            </w:r>
            <w:r w:rsidR="00EE670E" w:rsidRPr="008D3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E670E" w:rsidRPr="008D3E42">
              <w:rPr>
                <w:rFonts w:ascii="Times New Roman" w:hAnsi="Times New Roman" w:cs="Times New Roman"/>
                <w:b/>
                <w:sz w:val="28"/>
                <w:szCs w:val="28"/>
              </w:rPr>
              <w:t>риказываю</w:t>
            </w:r>
            <w:r w:rsidR="008D3E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670E" w:rsidRPr="005B3343" w:rsidRDefault="00EE670E" w:rsidP="00FA3437">
            <w:pPr>
              <w:jc w:val="both"/>
              <w:rPr>
                <w:bCs/>
                <w:sz w:val="28"/>
                <w:szCs w:val="28"/>
              </w:rPr>
            </w:pPr>
          </w:p>
          <w:p w:rsidR="00893520" w:rsidRPr="00893520" w:rsidRDefault="00FB1351" w:rsidP="00893520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jc w:val="both"/>
            </w:pPr>
            <w:r w:rsidRPr="00893520">
              <w:rPr>
                <w:sz w:val="28"/>
                <w:szCs w:val="28"/>
              </w:rPr>
              <w:t>Проведение вводного противопожарного инструктажа всем вновь поступающим на работу, независимо от профессии или должности, с командированными лицами и иными лицами, которые осуществляют трудовую деятельность в МБУК «Центр досуга и народного творчества»</w:t>
            </w:r>
            <w:proofErr w:type="gramStart"/>
            <w:r w:rsidRPr="00893520">
              <w:rPr>
                <w:sz w:val="28"/>
                <w:szCs w:val="28"/>
              </w:rPr>
              <w:t>,и</w:t>
            </w:r>
            <w:proofErr w:type="gramEnd"/>
            <w:r w:rsidRPr="00893520">
              <w:rPr>
                <w:sz w:val="28"/>
                <w:szCs w:val="28"/>
              </w:rPr>
              <w:t xml:space="preserve"> своевременное и качественное проведение инструктажей по пожарной безопасности на рабочем месте (первичный, повторный, внеплановый, целевой) возложить </w:t>
            </w:r>
            <w:proofErr w:type="spellStart"/>
            <w:r w:rsidRPr="00893520">
              <w:rPr>
                <w:sz w:val="28"/>
                <w:szCs w:val="28"/>
              </w:rPr>
              <w:t>на</w:t>
            </w:r>
            <w:r w:rsidR="00DD3AE8" w:rsidRPr="00893520">
              <w:rPr>
                <w:sz w:val="28"/>
                <w:szCs w:val="28"/>
              </w:rPr>
              <w:t>заместителя</w:t>
            </w:r>
            <w:proofErr w:type="spellEnd"/>
            <w:r w:rsidR="00DD3AE8" w:rsidRPr="00893520">
              <w:rPr>
                <w:sz w:val="28"/>
                <w:szCs w:val="28"/>
              </w:rPr>
              <w:t xml:space="preserve"> директора по общим вопросам </w:t>
            </w:r>
            <w:proofErr w:type="spellStart"/>
            <w:r w:rsidR="00DD3AE8" w:rsidRPr="00893520">
              <w:rPr>
                <w:sz w:val="28"/>
                <w:szCs w:val="28"/>
              </w:rPr>
              <w:t>Пляскина</w:t>
            </w:r>
            <w:proofErr w:type="spellEnd"/>
            <w:r w:rsidR="00DD3AE8" w:rsidRPr="00893520">
              <w:rPr>
                <w:sz w:val="28"/>
                <w:szCs w:val="28"/>
              </w:rPr>
              <w:t xml:space="preserve"> А.С</w:t>
            </w:r>
            <w:r w:rsidR="00FA3437" w:rsidRPr="00893520">
              <w:rPr>
                <w:sz w:val="28"/>
                <w:szCs w:val="28"/>
              </w:rPr>
              <w:t>.</w:t>
            </w:r>
          </w:p>
          <w:p w:rsidR="00893520" w:rsidRDefault="00893520" w:rsidP="00893520">
            <w:pPr>
              <w:pStyle w:val="a6"/>
              <w:numPr>
                <w:ilvl w:val="0"/>
                <w:numId w:val="14"/>
              </w:numPr>
              <w:tabs>
                <w:tab w:val="left" w:pos="709"/>
              </w:tabs>
              <w:ind w:left="709" w:hanging="349"/>
              <w:jc w:val="both"/>
              <w:rPr>
                <w:sz w:val="28"/>
                <w:szCs w:val="28"/>
              </w:rPr>
            </w:pPr>
            <w:r w:rsidRPr="00893520">
              <w:rPr>
                <w:sz w:val="28"/>
                <w:szCs w:val="28"/>
              </w:rPr>
              <w:t xml:space="preserve">Определить сроки проведения повторного инструктажа на рабочем месте: лицам, которые осуществляют трудовую деятельность в МБУК «Центр досуга и народного творчества», связанную с </w:t>
            </w:r>
            <w:proofErr w:type="gramStart"/>
            <w:r w:rsidRPr="00893520">
              <w:rPr>
                <w:sz w:val="28"/>
                <w:szCs w:val="28"/>
              </w:rPr>
              <w:t>охранной</w:t>
            </w:r>
            <w:proofErr w:type="gramEnd"/>
            <w:r w:rsidRPr="00893520">
              <w:rPr>
                <w:sz w:val="28"/>
                <w:szCs w:val="28"/>
              </w:rPr>
              <w:t xml:space="preserve"> объектов и имущества МБУК «Центр досуга и народного творчества» (сторож) - один раз в 6 месяцев (с 1-го по 15-е число первого месяца полугодия);</w:t>
            </w:r>
          </w:p>
          <w:p w:rsidR="00893520" w:rsidRDefault="00893520" w:rsidP="00893520">
            <w:pPr>
              <w:pStyle w:val="a6"/>
              <w:tabs>
                <w:tab w:val="left" w:pos="709"/>
              </w:tabs>
              <w:ind w:left="709"/>
              <w:jc w:val="both"/>
              <w:rPr>
                <w:sz w:val="28"/>
                <w:szCs w:val="28"/>
              </w:rPr>
            </w:pPr>
            <w:r w:rsidRPr="00893520">
              <w:rPr>
                <w:sz w:val="28"/>
                <w:szCs w:val="28"/>
              </w:rPr>
              <w:t>остальным работникам, осуществляющим трудовую деятельность в МБУК «Центр досуга и народного творчества», которым проводили вводный инструктаж и первичный инструктаж на рабочем ме</w:t>
            </w:r>
            <w:r>
              <w:rPr>
                <w:sz w:val="28"/>
                <w:szCs w:val="28"/>
              </w:rPr>
              <w:t>сте -</w:t>
            </w:r>
            <w:r w:rsidRPr="00893520">
              <w:rPr>
                <w:sz w:val="28"/>
                <w:szCs w:val="28"/>
              </w:rPr>
              <w:t xml:space="preserve"> один раз в год (с 15</w:t>
            </w:r>
            <w:r w:rsidRPr="00893520">
              <w:rPr>
                <w:sz w:val="28"/>
                <w:szCs w:val="28"/>
              </w:rPr>
              <w:noBreakHyphen/>
              <w:t>го по 30-е число первого месяца года).</w:t>
            </w:r>
          </w:p>
          <w:p w:rsidR="00893520" w:rsidRPr="00893520" w:rsidRDefault="00893520" w:rsidP="00893520">
            <w:pPr>
              <w:pStyle w:val="a6"/>
              <w:numPr>
                <w:ilvl w:val="0"/>
                <w:numId w:val="14"/>
              </w:num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93520">
              <w:rPr>
                <w:sz w:val="28"/>
                <w:szCs w:val="28"/>
              </w:rPr>
              <w:t xml:space="preserve">Лицам, ответственным за проведение противопожарных инструктажей на </w:t>
            </w:r>
            <w:r w:rsidRPr="00893520">
              <w:rPr>
                <w:sz w:val="28"/>
                <w:szCs w:val="28"/>
              </w:rPr>
              <w:lastRenderedPageBreak/>
              <w:t xml:space="preserve">рабочем месте: инструктажи проводить по утвержденным программам с регистрацией в журналах учета противопожарных </w:t>
            </w:r>
            <w:proofErr w:type="spellStart"/>
            <w:r w:rsidRPr="00893520">
              <w:rPr>
                <w:sz w:val="28"/>
                <w:szCs w:val="28"/>
              </w:rPr>
              <w:t>инструктажей</w:t>
            </w:r>
            <w:proofErr w:type="gramStart"/>
            <w:r w:rsidRPr="00893520">
              <w:rPr>
                <w:sz w:val="28"/>
                <w:szCs w:val="28"/>
              </w:rPr>
              <w:t>;д</w:t>
            </w:r>
            <w:proofErr w:type="gramEnd"/>
            <w:r w:rsidRPr="00893520">
              <w:rPr>
                <w:sz w:val="28"/>
                <w:szCs w:val="28"/>
              </w:rPr>
              <w:t>опуск</w:t>
            </w:r>
            <w:proofErr w:type="spellEnd"/>
            <w:r w:rsidRPr="00893520">
              <w:rPr>
                <w:sz w:val="28"/>
                <w:szCs w:val="28"/>
              </w:rPr>
              <w:t xml:space="preserve"> работников к трудовой деятельность производить после проведения проверки знаний и умений, которая установлена Порядком обучения лиц мерам пожарной безопасности в МБУК «Центр досуга и народного творчества».</w:t>
            </w:r>
          </w:p>
          <w:p w:rsidR="00EE670E" w:rsidRPr="000A79DA" w:rsidRDefault="00EE670E" w:rsidP="00FA3437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0A79DA">
              <w:rPr>
                <w:sz w:val="28"/>
                <w:szCs w:val="28"/>
              </w:rPr>
              <w:t xml:space="preserve">Контроль </w:t>
            </w:r>
            <w:r w:rsidR="00A7487C">
              <w:rPr>
                <w:sz w:val="28"/>
                <w:szCs w:val="28"/>
              </w:rPr>
              <w:t>исполнения</w:t>
            </w:r>
            <w:r w:rsidRPr="000A79DA">
              <w:rPr>
                <w:sz w:val="28"/>
                <w:szCs w:val="28"/>
              </w:rPr>
              <w:t xml:space="preserve"> данного приказа оставляю за собой.</w:t>
            </w:r>
          </w:p>
          <w:p w:rsidR="00EE670E" w:rsidRPr="004D27E9" w:rsidRDefault="00EE670E" w:rsidP="00AF049B">
            <w:pPr>
              <w:ind w:left="-250" w:firstLine="25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9B5133" w:rsidRDefault="00EE670E" w:rsidP="00FA3437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E670E" w:rsidRDefault="00EE670E" w:rsidP="00EE670E">
      <w:pPr>
        <w:pStyle w:val="a6"/>
        <w:tabs>
          <w:tab w:val="left" w:pos="3990"/>
        </w:tabs>
        <w:ind w:left="644"/>
        <w:rPr>
          <w:bCs/>
          <w:sz w:val="24"/>
          <w:szCs w:val="24"/>
        </w:rPr>
      </w:pPr>
    </w:p>
    <w:p w:rsidR="00510B32" w:rsidRDefault="00A52775" w:rsidP="00DA4FEF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B5ABA">
        <w:rPr>
          <w:b/>
          <w:bCs/>
          <w:sz w:val="28"/>
          <w:szCs w:val="28"/>
        </w:rPr>
        <w:t>иректор</w:t>
      </w:r>
      <w:r w:rsidR="00DA0040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B10C31">
        <w:rPr>
          <w:b/>
          <w:bCs/>
          <w:sz w:val="28"/>
          <w:szCs w:val="28"/>
        </w:rPr>
        <w:t>А.В.</w:t>
      </w:r>
      <w:r w:rsidR="004A13D0">
        <w:rPr>
          <w:b/>
          <w:bCs/>
          <w:sz w:val="28"/>
          <w:szCs w:val="28"/>
        </w:rPr>
        <w:t xml:space="preserve"> </w:t>
      </w:r>
      <w:proofErr w:type="spellStart"/>
      <w:r w:rsidR="00B10C31">
        <w:rPr>
          <w:b/>
          <w:bCs/>
          <w:sz w:val="28"/>
          <w:szCs w:val="28"/>
        </w:rPr>
        <w:t>Микрюков</w:t>
      </w:r>
      <w:proofErr w:type="spellEnd"/>
    </w:p>
    <w:p w:rsidR="00F63E2A" w:rsidRDefault="00F63E2A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C85FDE" w:rsidRDefault="00C85FDE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510B32" w:rsidRDefault="002C5AE8" w:rsidP="00AF049B">
      <w:pPr>
        <w:tabs>
          <w:tab w:val="left" w:pos="39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приказом работник ознакомлен</w:t>
      </w:r>
      <w:bookmarkStart w:id="0" w:name="_GoBack"/>
      <w:bookmarkEnd w:id="0"/>
      <w:r w:rsidR="00DD3AE8">
        <w:rPr>
          <w:bCs/>
          <w:sz w:val="28"/>
          <w:szCs w:val="28"/>
        </w:rPr>
        <w:t>:</w:t>
      </w:r>
    </w:p>
    <w:p w:rsid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P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________/_________________/</w:t>
      </w:r>
      <w:proofErr w:type="spellStart"/>
      <w:r w:rsidRPr="00DD3AE8">
        <w:rPr>
          <w:bCs/>
          <w:sz w:val="28"/>
          <w:szCs w:val="28"/>
          <w:u w:val="single"/>
        </w:rPr>
        <w:t>Пляскин</w:t>
      </w:r>
      <w:proofErr w:type="spellEnd"/>
      <w:r w:rsidRPr="00DD3AE8">
        <w:rPr>
          <w:bCs/>
          <w:sz w:val="28"/>
          <w:szCs w:val="28"/>
          <w:u w:val="single"/>
        </w:rPr>
        <w:t xml:space="preserve"> Александр Сергеевич/</w:t>
      </w:r>
    </w:p>
    <w:p w:rsid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DD3AE8" w:rsidRPr="00DD3AE8" w:rsidRDefault="00DD3AE8" w:rsidP="00DD3AE8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C24BAB" w:rsidRDefault="00C24BAB" w:rsidP="00AF049B">
      <w:pPr>
        <w:tabs>
          <w:tab w:val="left" w:pos="3990"/>
        </w:tabs>
        <w:jc w:val="both"/>
        <w:rPr>
          <w:b/>
          <w:bCs/>
          <w:sz w:val="28"/>
          <w:szCs w:val="28"/>
        </w:rPr>
      </w:pPr>
    </w:p>
    <w:sectPr w:rsidR="00C24BAB" w:rsidSect="0057466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0CF6"/>
    <w:multiLevelType w:val="hybridMultilevel"/>
    <w:tmpl w:val="0384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0E85"/>
    <w:multiLevelType w:val="hybridMultilevel"/>
    <w:tmpl w:val="980EBFEA"/>
    <w:lvl w:ilvl="0" w:tplc="8E8C2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574"/>
    <w:multiLevelType w:val="hybridMultilevel"/>
    <w:tmpl w:val="7CE24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365D7C"/>
    <w:multiLevelType w:val="hybridMultilevel"/>
    <w:tmpl w:val="8FD8B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6530"/>
    <w:multiLevelType w:val="hybridMultilevel"/>
    <w:tmpl w:val="089C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12D72"/>
    <w:multiLevelType w:val="hybridMultilevel"/>
    <w:tmpl w:val="177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0330"/>
    <w:multiLevelType w:val="hybridMultilevel"/>
    <w:tmpl w:val="943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F7AEC"/>
    <w:multiLevelType w:val="hybridMultilevel"/>
    <w:tmpl w:val="FA54F566"/>
    <w:lvl w:ilvl="0" w:tplc="22661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743B1"/>
    <w:multiLevelType w:val="multilevel"/>
    <w:tmpl w:val="50068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A7B2E04"/>
    <w:multiLevelType w:val="hybridMultilevel"/>
    <w:tmpl w:val="A93C0C10"/>
    <w:lvl w:ilvl="0" w:tplc="3662C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B775A4"/>
    <w:multiLevelType w:val="hybridMultilevel"/>
    <w:tmpl w:val="6916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18C5"/>
    <w:multiLevelType w:val="hybridMultilevel"/>
    <w:tmpl w:val="B1C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83215"/>
    <w:multiLevelType w:val="hybridMultilevel"/>
    <w:tmpl w:val="51EEA3A4"/>
    <w:lvl w:ilvl="0" w:tplc="A57E5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C3"/>
    <w:rsid w:val="00004F72"/>
    <w:rsid w:val="00007C07"/>
    <w:rsid w:val="000129E9"/>
    <w:rsid w:val="00026113"/>
    <w:rsid w:val="00031FD3"/>
    <w:rsid w:val="000440E9"/>
    <w:rsid w:val="00075E6D"/>
    <w:rsid w:val="00085B2B"/>
    <w:rsid w:val="0008784D"/>
    <w:rsid w:val="00087ABC"/>
    <w:rsid w:val="000A79DA"/>
    <w:rsid w:val="000B1F59"/>
    <w:rsid w:val="000B5ABA"/>
    <w:rsid w:val="000C17A3"/>
    <w:rsid w:val="000C75B8"/>
    <w:rsid w:val="000D6E1B"/>
    <w:rsid w:val="00144B3F"/>
    <w:rsid w:val="00154819"/>
    <w:rsid w:val="00167BB1"/>
    <w:rsid w:val="00171E0B"/>
    <w:rsid w:val="001753BB"/>
    <w:rsid w:val="001759B3"/>
    <w:rsid w:val="00185243"/>
    <w:rsid w:val="00187006"/>
    <w:rsid w:val="001A66B7"/>
    <w:rsid w:val="001B115C"/>
    <w:rsid w:val="001B1E6F"/>
    <w:rsid w:val="001B4B9D"/>
    <w:rsid w:val="001B69B9"/>
    <w:rsid w:val="001D2DE1"/>
    <w:rsid w:val="001D34C7"/>
    <w:rsid w:val="001D4C1B"/>
    <w:rsid w:val="001E6900"/>
    <w:rsid w:val="001F06B7"/>
    <w:rsid w:val="002011B5"/>
    <w:rsid w:val="00211DD4"/>
    <w:rsid w:val="00216820"/>
    <w:rsid w:val="002175CD"/>
    <w:rsid w:val="00222652"/>
    <w:rsid w:val="00233B9A"/>
    <w:rsid w:val="00242DB6"/>
    <w:rsid w:val="00243CBB"/>
    <w:rsid w:val="00252F2C"/>
    <w:rsid w:val="002557BB"/>
    <w:rsid w:val="0026354A"/>
    <w:rsid w:val="002654EA"/>
    <w:rsid w:val="00274F42"/>
    <w:rsid w:val="00286E38"/>
    <w:rsid w:val="002A210F"/>
    <w:rsid w:val="002C5AE8"/>
    <w:rsid w:val="002D6F90"/>
    <w:rsid w:val="002E1235"/>
    <w:rsid w:val="002E7A75"/>
    <w:rsid w:val="002F79CE"/>
    <w:rsid w:val="00303EB2"/>
    <w:rsid w:val="0031524E"/>
    <w:rsid w:val="003216BC"/>
    <w:rsid w:val="00321C27"/>
    <w:rsid w:val="003337A0"/>
    <w:rsid w:val="00347D22"/>
    <w:rsid w:val="00356B84"/>
    <w:rsid w:val="0038048A"/>
    <w:rsid w:val="00380C85"/>
    <w:rsid w:val="00386982"/>
    <w:rsid w:val="003B6235"/>
    <w:rsid w:val="003D62E3"/>
    <w:rsid w:val="003E415F"/>
    <w:rsid w:val="003E65AD"/>
    <w:rsid w:val="0040036B"/>
    <w:rsid w:val="004043F0"/>
    <w:rsid w:val="004173AE"/>
    <w:rsid w:val="004227CD"/>
    <w:rsid w:val="004301D5"/>
    <w:rsid w:val="00431880"/>
    <w:rsid w:val="00435E14"/>
    <w:rsid w:val="004526DF"/>
    <w:rsid w:val="00453820"/>
    <w:rsid w:val="00456ECA"/>
    <w:rsid w:val="00471381"/>
    <w:rsid w:val="004715DF"/>
    <w:rsid w:val="004717A1"/>
    <w:rsid w:val="004A13D0"/>
    <w:rsid w:val="004A237C"/>
    <w:rsid w:val="004A2ED4"/>
    <w:rsid w:val="004D08D6"/>
    <w:rsid w:val="004D1DF5"/>
    <w:rsid w:val="004D27E9"/>
    <w:rsid w:val="004D7B7B"/>
    <w:rsid w:val="004E6038"/>
    <w:rsid w:val="00510B32"/>
    <w:rsid w:val="00531BA5"/>
    <w:rsid w:val="00532E7C"/>
    <w:rsid w:val="00536AE5"/>
    <w:rsid w:val="00541248"/>
    <w:rsid w:val="00543B35"/>
    <w:rsid w:val="0054548B"/>
    <w:rsid w:val="00552EB7"/>
    <w:rsid w:val="0056531C"/>
    <w:rsid w:val="0057466A"/>
    <w:rsid w:val="00594BF4"/>
    <w:rsid w:val="005A399F"/>
    <w:rsid w:val="005B3343"/>
    <w:rsid w:val="005C608D"/>
    <w:rsid w:val="005D5999"/>
    <w:rsid w:val="005D7DD2"/>
    <w:rsid w:val="005E5EC2"/>
    <w:rsid w:val="00605B5A"/>
    <w:rsid w:val="00610722"/>
    <w:rsid w:val="00610BAB"/>
    <w:rsid w:val="00617BAB"/>
    <w:rsid w:val="0064714F"/>
    <w:rsid w:val="0065022F"/>
    <w:rsid w:val="00650631"/>
    <w:rsid w:val="00680CA6"/>
    <w:rsid w:val="00684256"/>
    <w:rsid w:val="00686407"/>
    <w:rsid w:val="006A00F0"/>
    <w:rsid w:val="006C0A06"/>
    <w:rsid w:val="006C274A"/>
    <w:rsid w:val="006D3A25"/>
    <w:rsid w:val="006D5014"/>
    <w:rsid w:val="006E3F72"/>
    <w:rsid w:val="006E74F0"/>
    <w:rsid w:val="00705B91"/>
    <w:rsid w:val="007102A5"/>
    <w:rsid w:val="00721633"/>
    <w:rsid w:val="00723BAE"/>
    <w:rsid w:val="00737E96"/>
    <w:rsid w:val="00740151"/>
    <w:rsid w:val="00750E32"/>
    <w:rsid w:val="00755EA0"/>
    <w:rsid w:val="00762591"/>
    <w:rsid w:val="00770EA0"/>
    <w:rsid w:val="00775D44"/>
    <w:rsid w:val="007B1207"/>
    <w:rsid w:val="007B3E4A"/>
    <w:rsid w:val="007C1F4B"/>
    <w:rsid w:val="007C3C84"/>
    <w:rsid w:val="007C7356"/>
    <w:rsid w:val="007D4100"/>
    <w:rsid w:val="007E0F22"/>
    <w:rsid w:val="007E5838"/>
    <w:rsid w:val="00803B56"/>
    <w:rsid w:val="00827C42"/>
    <w:rsid w:val="00851469"/>
    <w:rsid w:val="00852D4E"/>
    <w:rsid w:val="0088163F"/>
    <w:rsid w:val="008822EE"/>
    <w:rsid w:val="00892CB6"/>
    <w:rsid w:val="00893520"/>
    <w:rsid w:val="008A45EC"/>
    <w:rsid w:val="008A4A1A"/>
    <w:rsid w:val="008A61C3"/>
    <w:rsid w:val="008C7D27"/>
    <w:rsid w:val="008D3E42"/>
    <w:rsid w:val="008D5715"/>
    <w:rsid w:val="008E0492"/>
    <w:rsid w:val="008E2CD7"/>
    <w:rsid w:val="00910F86"/>
    <w:rsid w:val="009221D6"/>
    <w:rsid w:val="00926AAE"/>
    <w:rsid w:val="009336D0"/>
    <w:rsid w:val="0093544F"/>
    <w:rsid w:val="00940FA6"/>
    <w:rsid w:val="009412CB"/>
    <w:rsid w:val="009460B3"/>
    <w:rsid w:val="00947D3A"/>
    <w:rsid w:val="00967662"/>
    <w:rsid w:val="00980B02"/>
    <w:rsid w:val="00980E9B"/>
    <w:rsid w:val="009838BA"/>
    <w:rsid w:val="009923AB"/>
    <w:rsid w:val="009A5B2C"/>
    <w:rsid w:val="009B3C56"/>
    <w:rsid w:val="009B5133"/>
    <w:rsid w:val="009B6707"/>
    <w:rsid w:val="009C5D31"/>
    <w:rsid w:val="009C75E4"/>
    <w:rsid w:val="009D6B51"/>
    <w:rsid w:val="00A0667D"/>
    <w:rsid w:val="00A220A2"/>
    <w:rsid w:val="00A36B2D"/>
    <w:rsid w:val="00A434AE"/>
    <w:rsid w:val="00A43533"/>
    <w:rsid w:val="00A51E6E"/>
    <w:rsid w:val="00A52775"/>
    <w:rsid w:val="00A605DE"/>
    <w:rsid w:val="00A60D3C"/>
    <w:rsid w:val="00A7487C"/>
    <w:rsid w:val="00A95DDC"/>
    <w:rsid w:val="00AA488D"/>
    <w:rsid w:val="00AA6695"/>
    <w:rsid w:val="00AB2606"/>
    <w:rsid w:val="00AB3F6A"/>
    <w:rsid w:val="00AC3F49"/>
    <w:rsid w:val="00AC7C97"/>
    <w:rsid w:val="00AF049B"/>
    <w:rsid w:val="00B10C31"/>
    <w:rsid w:val="00B22078"/>
    <w:rsid w:val="00B44A8E"/>
    <w:rsid w:val="00B55F0D"/>
    <w:rsid w:val="00B60CD7"/>
    <w:rsid w:val="00B6220D"/>
    <w:rsid w:val="00B678A0"/>
    <w:rsid w:val="00B8684C"/>
    <w:rsid w:val="00B90BCC"/>
    <w:rsid w:val="00BA7821"/>
    <w:rsid w:val="00BC5458"/>
    <w:rsid w:val="00BD7161"/>
    <w:rsid w:val="00BE221D"/>
    <w:rsid w:val="00C0543F"/>
    <w:rsid w:val="00C11B4D"/>
    <w:rsid w:val="00C24386"/>
    <w:rsid w:val="00C24BAB"/>
    <w:rsid w:val="00C60E30"/>
    <w:rsid w:val="00C62F9E"/>
    <w:rsid w:val="00C72B84"/>
    <w:rsid w:val="00C7770A"/>
    <w:rsid w:val="00C83370"/>
    <w:rsid w:val="00C84F9B"/>
    <w:rsid w:val="00C85FDE"/>
    <w:rsid w:val="00C86156"/>
    <w:rsid w:val="00C9325A"/>
    <w:rsid w:val="00C93966"/>
    <w:rsid w:val="00CB716B"/>
    <w:rsid w:val="00CC0F40"/>
    <w:rsid w:val="00CD5941"/>
    <w:rsid w:val="00CE3A7B"/>
    <w:rsid w:val="00CE6CE5"/>
    <w:rsid w:val="00D10F5C"/>
    <w:rsid w:val="00D118DD"/>
    <w:rsid w:val="00D213E4"/>
    <w:rsid w:val="00D40510"/>
    <w:rsid w:val="00D4503A"/>
    <w:rsid w:val="00D45AB1"/>
    <w:rsid w:val="00D52D6B"/>
    <w:rsid w:val="00D80414"/>
    <w:rsid w:val="00D86E38"/>
    <w:rsid w:val="00D8719A"/>
    <w:rsid w:val="00D91E1B"/>
    <w:rsid w:val="00D936A2"/>
    <w:rsid w:val="00D96F0A"/>
    <w:rsid w:val="00DA0040"/>
    <w:rsid w:val="00DA4FEF"/>
    <w:rsid w:val="00DC2C38"/>
    <w:rsid w:val="00DD109E"/>
    <w:rsid w:val="00DD3AE8"/>
    <w:rsid w:val="00E12B86"/>
    <w:rsid w:val="00E16B00"/>
    <w:rsid w:val="00E24048"/>
    <w:rsid w:val="00E27B34"/>
    <w:rsid w:val="00E4559A"/>
    <w:rsid w:val="00E47470"/>
    <w:rsid w:val="00E5543A"/>
    <w:rsid w:val="00E6597D"/>
    <w:rsid w:val="00E8232A"/>
    <w:rsid w:val="00E83CCC"/>
    <w:rsid w:val="00E868D5"/>
    <w:rsid w:val="00E8723F"/>
    <w:rsid w:val="00E90E9D"/>
    <w:rsid w:val="00E935C4"/>
    <w:rsid w:val="00EA2F82"/>
    <w:rsid w:val="00EB3B8A"/>
    <w:rsid w:val="00EE3B05"/>
    <w:rsid w:val="00EE670E"/>
    <w:rsid w:val="00EF39B1"/>
    <w:rsid w:val="00F11878"/>
    <w:rsid w:val="00F21BF5"/>
    <w:rsid w:val="00F26ECD"/>
    <w:rsid w:val="00F512F6"/>
    <w:rsid w:val="00F52368"/>
    <w:rsid w:val="00F563AB"/>
    <w:rsid w:val="00F63E2A"/>
    <w:rsid w:val="00F659BB"/>
    <w:rsid w:val="00F77AF7"/>
    <w:rsid w:val="00FA3437"/>
    <w:rsid w:val="00FA4699"/>
    <w:rsid w:val="00FB1351"/>
    <w:rsid w:val="00FC5B0E"/>
    <w:rsid w:val="00FC6877"/>
    <w:rsid w:val="00FD5154"/>
    <w:rsid w:val="00FE576B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61C3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1C3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6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C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A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B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6235"/>
    <w:rPr>
      <w:color w:val="0000FF" w:themeColor="hyperlink"/>
      <w:u w:val="single"/>
    </w:rPr>
  </w:style>
  <w:style w:type="paragraph" w:customStyle="1" w:styleId="17PRIL-header-1">
    <w:name w:val="17PRIL-header-1"/>
    <w:basedOn w:val="a"/>
    <w:uiPriority w:val="99"/>
    <w:rsid w:val="00C60E30"/>
    <w:pPr>
      <w:suppressAutoHyphens w:val="0"/>
      <w:autoSpaceDE w:val="0"/>
      <w:autoSpaceDN w:val="0"/>
      <w:adjustRightInd w:val="0"/>
      <w:spacing w:before="510" w:after="227" w:line="240" w:lineRule="atLeast"/>
      <w:ind w:left="283" w:right="283"/>
      <w:jc w:val="center"/>
      <w:textAlignment w:val="center"/>
    </w:pPr>
    <w:rPr>
      <w:rFonts w:ascii="TextBookC" w:eastAsiaTheme="minorHAnsi" w:hAnsi="TextBookC" w:cs="TextBookC"/>
      <w:color w:val="000000"/>
      <w:sz w:val="18"/>
      <w:szCs w:val="18"/>
      <w:u w:color="000000"/>
      <w:lang w:eastAsia="en-US"/>
    </w:rPr>
  </w:style>
  <w:style w:type="paragraph" w:customStyle="1" w:styleId="17PRIL-txt">
    <w:name w:val="17PRIL-txt"/>
    <w:basedOn w:val="a"/>
    <w:uiPriority w:val="99"/>
    <w:rsid w:val="00C60E30"/>
    <w:pPr>
      <w:suppressAutoHyphens w:val="0"/>
      <w:autoSpaceDE w:val="0"/>
      <w:autoSpaceDN w:val="0"/>
      <w:adjustRightInd w:val="0"/>
      <w:spacing w:before="85" w:line="24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z w:val="18"/>
      <w:szCs w:val="18"/>
      <w:u w:color="000000"/>
      <w:lang w:eastAsia="en-US"/>
    </w:rPr>
  </w:style>
  <w:style w:type="paragraph" w:customStyle="1" w:styleId="17PRIL-txt-bull">
    <w:name w:val="17PRIL-txt-bull"/>
    <w:basedOn w:val="17PRIL-txt"/>
    <w:uiPriority w:val="99"/>
    <w:rsid w:val="00893520"/>
    <w:pPr>
      <w:spacing w:before="0"/>
      <w:ind w:left="567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A643-191A-4280-81B5-EB720A47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2022-09-06T02:07:00Z</cp:lastPrinted>
  <dcterms:created xsi:type="dcterms:W3CDTF">2023-03-01T08:18:00Z</dcterms:created>
  <dcterms:modified xsi:type="dcterms:W3CDTF">2024-06-12T08:17:00Z</dcterms:modified>
</cp:coreProperties>
</file>