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0E" w:rsidRDefault="00EE670E" w:rsidP="00EB3B8A">
      <w:pPr>
        <w:tabs>
          <w:tab w:val="left" w:pos="3990"/>
        </w:tabs>
        <w:rPr>
          <w:b/>
          <w:bCs/>
          <w:sz w:val="28"/>
          <w:szCs w:val="28"/>
        </w:rPr>
      </w:pPr>
    </w:p>
    <w:tbl>
      <w:tblPr>
        <w:tblW w:w="9666" w:type="dxa"/>
        <w:jc w:val="center"/>
        <w:tblLayout w:type="fixed"/>
        <w:tblLook w:val="04A0"/>
      </w:tblPr>
      <w:tblGrid>
        <w:gridCol w:w="4179"/>
        <w:gridCol w:w="1991"/>
        <w:gridCol w:w="3496"/>
      </w:tblGrid>
      <w:tr w:rsidR="00EE670E" w:rsidRPr="002A210F" w:rsidTr="00471381">
        <w:trPr>
          <w:cantSplit/>
          <w:trHeight w:val="2218"/>
          <w:jc w:val="center"/>
        </w:trPr>
        <w:tc>
          <w:tcPr>
            <w:tcW w:w="4179" w:type="dxa"/>
          </w:tcPr>
          <w:p w:rsidR="00EE670E" w:rsidRPr="00A36B2D" w:rsidRDefault="00EE670E" w:rsidP="00FA3437">
            <w:pPr>
              <w:pStyle w:val="1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36B2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EE670E" w:rsidRPr="00A36B2D" w:rsidRDefault="00EE670E" w:rsidP="00FA3437">
            <w:pPr>
              <w:pStyle w:val="1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36B2D">
              <w:rPr>
                <w:rFonts w:ascii="Times New Roman" w:hAnsi="Times New Roman"/>
                <w:sz w:val="24"/>
                <w:szCs w:val="24"/>
              </w:rPr>
              <w:t>«ЦЕНТР ДОСУГА И НАРОДНОГО ТВОРЧЕСТВА»</w:t>
            </w:r>
          </w:p>
          <w:p w:rsidR="00EE670E" w:rsidRPr="00A36B2D" w:rsidRDefault="00EE670E" w:rsidP="00FA3437">
            <w:pPr>
              <w:pStyle w:val="1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36B2D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A36B2D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EE670E" w:rsidRPr="00D8719A" w:rsidRDefault="00EE670E" w:rsidP="00FA3437">
            <w:pPr>
              <w:pStyle w:val="1"/>
              <w:tabs>
                <w:tab w:val="clear" w:pos="432"/>
                <w:tab w:val="num" w:pos="0"/>
              </w:tabs>
              <w:ind w:firstLine="0"/>
              <w:rPr>
                <w:szCs w:val="22"/>
              </w:rPr>
            </w:pPr>
            <w:r w:rsidRPr="00A36B2D">
              <w:rPr>
                <w:rFonts w:ascii="Times New Roman" w:hAnsi="Times New Roman"/>
                <w:sz w:val="24"/>
                <w:szCs w:val="24"/>
              </w:rPr>
              <w:t>«ГОРОД ЛЕНСК»</w:t>
            </w:r>
          </w:p>
        </w:tc>
        <w:tc>
          <w:tcPr>
            <w:tcW w:w="1991" w:type="dxa"/>
            <w:vMerge w:val="restart"/>
            <w:hideMark/>
          </w:tcPr>
          <w:p w:rsidR="00EE670E" w:rsidRDefault="00EE670E" w:rsidP="00FA3437">
            <w:pPr>
              <w:snapToGrid w:val="0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942975" cy="1285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314" cy="1287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:rsidR="00211DD4" w:rsidRPr="00211DD4" w:rsidRDefault="00211DD4" w:rsidP="00211DD4">
            <w:pPr>
              <w:ind w:right="-12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11DD4">
              <w:rPr>
                <w:rFonts w:eastAsia="Calibri"/>
                <w:b/>
                <w:sz w:val="24"/>
                <w:szCs w:val="24"/>
                <w:lang w:val="en-US"/>
              </w:rPr>
              <w:t>«ЛЕНСКЭЙ КУОРАТ»</w:t>
            </w:r>
          </w:p>
          <w:p w:rsidR="00211DD4" w:rsidRPr="00211DD4" w:rsidRDefault="00211DD4" w:rsidP="00211DD4">
            <w:pPr>
              <w:ind w:right="-12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11DD4">
              <w:rPr>
                <w:rFonts w:eastAsia="Calibri"/>
                <w:b/>
                <w:sz w:val="24"/>
                <w:szCs w:val="24"/>
                <w:lang w:val="en-US"/>
              </w:rPr>
              <w:t xml:space="preserve">МУНИЦИПАЛЬНАЙ ТЭРИЛЛИИТЭ МУНИЦИПАЛЬНАЙ БЮДЖЕТНЭЙ КУЛТУУРА ТЭРИЛТЭТЭ </w:t>
            </w:r>
          </w:p>
          <w:p w:rsidR="00EE670E" w:rsidRPr="00911BEB" w:rsidRDefault="00211DD4" w:rsidP="00211DD4">
            <w:pPr>
              <w:ind w:right="-126"/>
              <w:jc w:val="center"/>
              <w:rPr>
                <w:lang w:val="en-US"/>
              </w:rPr>
            </w:pPr>
            <w:r w:rsidRPr="00211DD4">
              <w:rPr>
                <w:rFonts w:eastAsia="Calibri"/>
                <w:b/>
                <w:sz w:val="24"/>
                <w:szCs w:val="24"/>
                <w:lang w:val="en-US"/>
              </w:rPr>
              <w:t>«НОРУОТ АЙЫМНЬЫТЫН КИИНЭ»</w:t>
            </w:r>
          </w:p>
        </w:tc>
      </w:tr>
      <w:tr w:rsidR="00EE670E" w:rsidRPr="002A210F" w:rsidTr="00471381">
        <w:trPr>
          <w:cantSplit/>
          <w:trHeight w:val="112"/>
          <w:jc w:val="center"/>
        </w:trPr>
        <w:tc>
          <w:tcPr>
            <w:tcW w:w="4179" w:type="dxa"/>
          </w:tcPr>
          <w:p w:rsidR="00EE670E" w:rsidRPr="00911BEB" w:rsidRDefault="00EE670E" w:rsidP="00FA3437">
            <w:pPr>
              <w:snapToGrid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991" w:type="dxa"/>
            <w:vMerge/>
            <w:hideMark/>
          </w:tcPr>
          <w:p w:rsidR="00EE670E" w:rsidRPr="00911BEB" w:rsidRDefault="00EE670E" w:rsidP="00FA3437">
            <w:pPr>
              <w:suppressAutoHyphens w:val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496" w:type="dxa"/>
          </w:tcPr>
          <w:p w:rsidR="00EE670E" w:rsidRPr="00911BEB" w:rsidRDefault="00EE670E" w:rsidP="00FA3437">
            <w:pPr>
              <w:snapToGrid w:val="0"/>
              <w:spacing w:before="120"/>
              <w:ind w:right="-126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</w:tbl>
    <w:p w:rsidR="00EE670E" w:rsidRPr="00D45AB1" w:rsidRDefault="00EE670E" w:rsidP="00EE670E">
      <w:pPr>
        <w:jc w:val="center"/>
        <w:rPr>
          <w:b/>
          <w:lang w:val="en-US"/>
        </w:rPr>
      </w:pPr>
    </w:p>
    <w:tbl>
      <w:tblPr>
        <w:tblW w:w="0" w:type="auto"/>
        <w:tblLook w:val="01E0"/>
      </w:tblPr>
      <w:tblGrid>
        <w:gridCol w:w="4536"/>
        <w:gridCol w:w="5671"/>
      </w:tblGrid>
      <w:tr w:rsidR="00EE670E" w:rsidRPr="0091444D" w:rsidTr="00FA3437">
        <w:tc>
          <w:tcPr>
            <w:tcW w:w="4536" w:type="dxa"/>
          </w:tcPr>
          <w:p w:rsidR="00EE670E" w:rsidRPr="001B1E6F" w:rsidRDefault="00EE670E" w:rsidP="00FA34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B1E6F">
              <w:rPr>
                <w:b/>
                <w:sz w:val="28"/>
                <w:szCs w:val="28"/>
              </w:rPr>
              <w:t>ПРИКАЗ</w:t>
            </w:r>
          </w:p>
        </w:tc>
        <w:tc>
          <w:tcPr>
            <w:tcW w:w="5671" w:type="dxa"/>
          </w:tcPr>
          <w:p w:rsidR="00EE670E" w:rsidRPr="001B1E6F" w:rsidRDefault="00EE670E" w:rsidP="0047138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B1E6F">
              <w:rPr>
                <w:b/>
                <w:sz w:val="28"/>
                <w:szCs w:val="28"/>
              </w:rPr>
              <w:t>Бирикээс</w:t>
            </w:r>
            <w:proofErr w:type="spellEnd"/>
          </w:p>
        </w:tc>
      </w:tr>
      <w:tr w:rsidR="00EE670E" w:rsidRPr="0091444D" w:rsidTr="00FA3437">
        <w:tc>
          <w:tcPr>
            <w:tcW w:w="4536" w:type="dxa"/>
          </w:tcPr>
          <w:p w:rsidR="00EE670E" w:rsidRPr="001B1E6F" w:rsidRDefault="00EE670E" w:rsidP="00FA34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B1E6F">
              <w:rPr>
                <w:b/>
                <w:sz w:val="28"/>
                <w:szCs w:val="28"/>
              </w:rPr>
              <w:t>г</w:t>
            </w:r>
            <w:proofErr w:type="gramStart"/>
            <w:r w:rsidRPr="001B1E6F">
              <w:rPr>
                <w:b/>
                <w:sz w:val="28"/>
                <w:szCs w:val="28"/>
              </w:rPr>
              <w:t>.Л</w:t>
            </w:r>
            <w:proofErr w:type="gramEnd"/>
            <w:r w:rsidRPr="001B1E6F">
              <w:rPr>
                <w:b/>
                <w:sz w:val="28"/>
                <w:szCs w:val="28"/>
              </w:rPr>
              <w:t>енск</w:t>
            </w:r>
          </w:p>
        </w:tc>
        <w:tc>
          <w:tcPr>
            <w:tcW w:w="5671" w:type="dxa"/>
          </w:tcPr>
          <w:p w:rsidR="00EE670E" w:rsidRDefault="00EE670E" w:rsidP="0047138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r w:rsidRPr="001B1E6F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B1E6F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  <w:p w:rsidR="00EE670E" w:rsidRDefault="00EE670E" w:rsidP="0047138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670E" w:rsidRPr="001B1E6F" w:rsidRDefault="00EE670E" w:rsidP="0047138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670E" w:rsidRPr="0091444D" w:rsidTr="00FA3437">
        <w:tc>
          <w:tcPr>
            <w:tcW w:w="10207" w:type="dxa"/>
            <w:gridSpan w:val="2"/>
          </w:tcPr>
          <w:p w:rsidR="00EE670E" w:rsidRPr="00C11B4D" w:rsidRDefault="00EE670E" w:rsidP="00FA343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C11B4D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D8583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D8583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20</w:t>
            </w:r>
            <w:r w:rsidR="00471381"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</w:t>
            </w:r>
            <w:r w:rsidR="00AF049B" w:rsidRPr="00C11B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</w:t>
            </w:r>
            <w:r w:rsidRPr="00C11B4D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</w:p>
          <w:p w:rsidR="00EE670E" w:rsidRDefault="00EE670E" w:rsidP="00FA3437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 w:rsidRPr="00C11B4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11B4D" w:rsidRPr="00C11B4D">
              <w:rPr>
                <w:b/>
                <w:snapToGrid w:val="0"/>
                <w:color w:val="000000"/>
                <w:sz w:val="28"/>
                <w:szCs w:val="28"/>
              </w:rPr>
              <w:t>0</w:t>
            </w:r>
            <w:r w:rsidR="00D8583A">
              <w:rPr>
                <w:b/>
                <w:snapToGrid w:val="0"/>
                <w:color w:val="000000"/>
                <w:sz w:val="28"/>
                <w:szCs w:val="28"/>
              </w:rPr>
              <w:t>7</w:t>
            </w:r>
            <w:r w:rsidR="00C351FB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</w:p>
          <w:p w:rsidR="00EE670E" w:rsidRPr="001B1E6F" w:rsidRDefault="00EE670E" w:rsidP="00FA3437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670E" w:rsidRPr="001B1E6F" w:rsidRDefault="00EE670E" w:rsidP="00FA343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C351FB" w:rsidRPr="008917C1" w:rsidRDefault="00C351FB" w:rsidP="00C351FB">
            <w:pPr>
              <w:pStyle w:val="17PRIL-header-2"/>
              <w:spacing w:before="0" w:after="0" w:line="240" w:lineRule="auto"/>
              <w:ind w:left="0"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C1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системе управления охраной труда</w:t>
            </w:r>
          </w:p>
          <w:p w:rsidR="00EE670E" w:rsidRDefault="00EE670E" w:rsidP="00FA3437">
            <w:pPr>
              <w:jc w:val="center"/>
              <w:rPr>
                <w:b/>
                <w:sz w:val="28"/>
                <w:szCs w:val="28"/>
              </w:rPr>
            </w:pPr>
          </w:p>
          <w:p w:rsidR="00D8583A" w:rsidRPr="008C7D27" w:rsidRDefault="00D8583A" w:rsidP="00FA343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E670E" w:rsidRDefault="00BC62C9" w:rsidP="00FA343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BC62C9">
              <w:rPr>
                <w:sz w:val="28"/>
                <w:szCs w:val="28"/>
              </w:rPr>
              <w:t>В соответствии со статьей 214 Трудового кодекса РФ, руководствуясь приказом Минтруда России от 29.10.2021 № 776н «Об утверждении Примерного положения о системе управления охраной труда»</w:t>
            </w:r>
            <w:r w:rsidR="00DF2A7F">
              <w:rPr>
                <w:sz w:val="28"/>
                <w:szCs w:val="28"/>
              </w:rPr>
              <w:t xml:space="preserve"> </w:t>
            </w:r>
            <w:r w:rsidR="00EE670E">
              <w:rPr>
                <w:b/>
                <w:bCs/>
                <w:sz w:val="28"/>
                <w:szCs w:val="28"/>
              </w:rPr>
              <w:t>п</w:t>
            </w:r>
            <w:r w:rsidR="00EE670E">
              <w:rPr>
                <w:b/>
                <w:sz w:val="28"/>
                <w:szCs w:val="28"/>
              </w:rPr>
              <w:t>риказываю:</w:t>
            </w:r>
          </w:p>
          <w:p w:rsidR="00EE670E" w:rsidRPr="005B3343" w:rsidRDefault="00EE670E" w:rsidP="00FA3437">
            <w:pPr>
              <w:jc w:val="both"/>
              <w:rPr>
                <w:bCs/>
                <w:sz w:val="28"/>
                <w:szCs w:val="28"/>
              </w:rPr>
            </w:pPr>
          </w:p>
          <w:p w:rsidR="00BC62C9" w:rsidRPr="00BC62C9" w:rsidRDefault="00BC62C9" w:rsidP="00C73A92">
            <w:pPr>
              <w:pStyle w:val="17PRIL-txt"/>
              <w:numPr>
                <w:ilvl w:val="0"/>
                <w:numId w:val="21"/>
              </w:numPr>
              <w:tabs>
                <w:tab w:val="clear" w:pos="4791"/>
                <w:tab w:val="center" w:pos="851"/>
              </w:tabs>
              <w:spacing w:line="240" w:lineRule="auto"/>
              <w:ind w:left="0" w:righ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C62C9">
              <w:rPr>
                <w:rFonts w:ascii="Times New Roman" w:hAnsi="Times New Roman" w:cs="Times New Roman"/>
                <w:sz w:val="28"/>
                <w:szCs w:val="28"/>
              </w:rPr>
              <w:t>Утвердить Положение о системе управления охраной труда</w:t>
            </w:r>
            <w:r w:rsidR="00C73A92">
              <w:rPr>
                <w:rFonts w:ascii="Times New Roman" w:hAnsi="Times New Roman" w:cs="Times New Roman"/>
                <w:sz w:val="28"/>
                <w:szCs w:val="28"/>
              </w:rPr>
              <w:t xml:space="preserve"> (далее Положение о СУОТ)</w:t>
            </w:r>
            <w:r w:rsidRPr="00BC62C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356F0B">
              <w:rPr>
                <w:rFonts w:ascii="Times New Roman" w:hAnsi="Times New Roman" w:cs="Times New Roman"/>
                <w:sz w:val="28"/>
                <w:szCs w:val="28"/>
              </w:rPr>
              <w:t>МБУК «ЦДНТ»</w:t>
            </w:r>
            <w:r w:rsidR="00C73A92">
              <w:rPr>
                <w:rFonts w:ascii="Times New Roman" w:hAnsi="Times New Roman" w:cs="Times New Roman"/>
                <w:sz w:val="28"/>
                <w:szCs w:val="28"/>
              </w:rPr>
              <w:t>, согласно приложению к настоящему приказу</w:t>
            </w:r>
            <w:r w:rsidRPr="00BC6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2C9" w:rsidRPr="00BC62C9" w:rsidRDefault="00BC62C9" w:rsidP="00BC62C9">
            <w:pPr>
              <w:pStyle w:val="17PRIL-txt"/>
              <w:spacing w:line="240" w:lineRule="auto"/>
              <w:ind w:left="0" w:right="0"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BC62C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56F0B">
              <w:rPr>
                <w:rFonts w:ascii="Times New Roman" w:hAnsi="Times New Roman" w:cs="Times New Roman"/>
                <w:sz w:val="28"/>
                <w:szCs w:val="28"/>
              </w:rPr>
              <w:t>Заместителю директора по общим вопросам ответственному за охрану труда</w:t>
            </w:r>
            <w:r w:rsidRPr="00BC62C9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разъяснительную работу с подчиненными по внедрению Положения о СУОТ и неукоснительно применять его в производственной деятельности.</w:t>
            </w:r>
          </w:p>
          <w:p w:rsidR="00BC62C9" w:rsidRPr="00BC62C9" w:rsidRDefault="00BC62C9" w:rsidP="00BC62C9">
            <w:pPr>
              <w:pStyle w:val="17PRIL-txt"/>
              <w:spacing w:line="240" w:lineRule="auto"/>
              <w:ind w:left="0" w:right="0"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BC62C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56F0B">
              <w:rPr>
                <w:rFonts w:ascii="Times New Roman" w:hAnsi="Times New Roman" w:cs="Times New Roman"/>
                <w:sz w:val="28"/>
                <w:szCs w:val="28"/>
              </w:rPr>
              <w:t>Специалисту по кадрам и делопроизводству Климовой О.Л. ознакомить</w:t>
            </w:r>
            <w:r w:rsidRPr="00BC62C9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с настоящим приказом.</w:t>
            </w:r>
          </w:p>
          <w:p w:rsidR="00BC62C9" w:rsidRPr="00BC62C9" w:rsidRDefault="00BC62C9" w:rsidP="00BC62C9">
            <w:pPr>
              <w:pStyle w:val="17PRIL-txt"/>
              <w:spacing w:line="240" w:lineRule="auto"/>
              <w:ind w:left="0" w:right="0"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BC62C9">
              <w:rPr>
                <w:rFonts w:ascii="Times New Roman" w:hAnsi="Times New Roman" w:cs="Times New Roman"/>
                <w:sz w:val="28"/>
                <w:szCs w:val="28"/>
              </w:rPr>
              <w:t>4. Контроль исполнения настоящего приказа оставляю за собой.</w:t>
            </w:r>
          </w:p>
          <w:p w:rsidR="00EE670E" w:rsidRPr="004D27E9" w:rsidRDefault="00EE670E" w:rsidP="00AF049B">
            <w:pPr>
              <w:ind w:left="-250" w:firstLine="25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EE670E" w:rsidRPr="0091444D" w:rsidTr="00FA3437">
        <w:tc>
          <w:tcPr>
            <w:tcW w:w="10207" w:type="dxa"/>
            <w:gridSpan w:val="2"/>
          </w:tcPr>
          <w:p w:rsidR="00EE670E" w:rsidRPr="009B5133" w:rsidRDefault="00EE670E" w:rsidP="00FA3437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EE670E" w:rsidRDefault="00EE670E" w:rsidP="00EE670E">
      <w:pPr>
        <w:pStyle w:val="a6"/>
        <w:tabs>
          <w:tab w:val="left" w:pos="3990"/>
        </w:tabs>
        <w:ind w:left="644"/>
        <w:rPr>
          <w:bCs/>
          <w:sz w:val="24"/>
          <w:szCs w:val="24"/>
        </w:rPr>
      </w:pPr>
    </w:p>
    <w:p w:rsidR="00510B32" w:rsidRDefault="00A52775" w:rsidP="00DA4FEF">
      <w:pPr>
        <w:tabs>
          <w:tab w:val="left" w:pos="39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0B5ABA">
        <w:rPr>
          <w:b/>
          <w:bCs/>
          <w:sz w:val="28"/>
          <w:szCs w:val="28"/>
        </w:rPr>
        <w:t>иректор</w:t>
      </w:r>
      <w:r w:rsidR="00DF2A7F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="00B10C31">
        <w:rPr>
          <w:b/>
          <w:bCs/>
          <w:sz w:val="28"/>
          <w:szCs w:val="28"/>
        </w:rPr>
        <w:t>А.В.Микрюков</w:t>
      </w:r>
      <w:proofErr w:type="spellEnd"/>
    </w:p>
    <w:p w:rsidR="00F63E2A" w:rsidRDefault="00F63E2A" w:rsidP="00DA4FEF">
      <w:pPr>
        <w:tabs>
          <w:tab w:val="left" w:pos="3990"/>
        </w:tabs>
        <w:rPr>
          <w:b/>
          <w:bCs/>
          <w:sz w:val="28"/>
          <w:szCs w:val="28"/>
        </w:rPr>
      </w:pPr>
    </w:p>
    <w:p w:rsidR="00C85FDE" w:rsidRDefault="00C85FDE" w:rsidP="00DA4FEF">
      <w:pPr>
        <w:tabs>
          <w:tab w:val="left" w:pos="3990"/>
        </w:tabs>
        <w:rPr>
          <w:b/>
          <w:bCs/>
          <w:sz w:val="28"/>
          <w:szCs w:val="28"/>
        </w:rPr>
      </w:pPr>
    </w:p>
    <w:p w:rsidR="00510B32" w:rsidRDefault="00DD3AE8" w:rsidP="00AF049B">
      <w:pPr>
        <w:tabs>
          <w:tab w:val="left" w:pos="399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Ознакомлены:</w:t>
      </w:r>
    </w:p>
    <w:p w:rsidR="00DD3AE8" w:rsidRDefault="00DD3AE8" w:rsidP="00AF049B">
      <w:pPr>
        <w:tabs>
          <w:tab w:val="left" w:pos="3990"/>
        </w:tabs>
        <w:jc w:val="both"/>
        <w:rPr>
          <w:bCs/>
          <w:sz w:val="28"/>
          <w:szCs w:val="28"/>
        </w:rPr>
      </w:pPr>
    </w:p>
    <w:p w:rsidR="00C24BAB" w:rsidRDefault="00DD3AE8" w:rsidP="00AF049B">
      <w:pPr>
        <w:tabs>
          <w:tab w:val="left" w:pos="3990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________/_________________/</w:t>
      </w:r>
      <w:proofErr w:type="spellStart"/>
      <w:r w:rsidRPr="00DD3AE8">
        <w:rPr>
          <w:bCs/>
          <w:sz w:val="28"/>
          <w:szCs w:val="28"/>
          <w:u w:val="single"/>
        </w:rPr>
        <w:t>Пляскин</w:t>
      </w:r>
      <w:proofErr w:type="spellEnd"/>
      <w:r w:rsidRPr="00DD3AE8">
        <w:rPr>
          <w:bCs/>
          <w:sz w:val="28"/>
          <w:szCs w:val="28"/>
          <w:u w:val="single"/>
        </w:rPr>
        <w:t xml:space="preserve"> Александр Сергеевич/</w:t>
      </w:r>
    </w:p>
    <w:sectPr w:rsidR="00C24BAB" w:rsidSect="0057466A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10CF6"/>
    <w:multiLevelType w:val="hybridMultilevel"/>
    <w:tmpl w:val="0384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73285"/>
    <w:multiLevelType w:val="hybridMultilevel"/>
    <w:tmpl w:val="CD54AAF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B9F0E85"/>
    <w:multiLevelType w:val="hybridMultilevel"/>
    <w:tmpl w:val="980EBFEA"/>
    <w:lvl w:ilvl="0" w:tplc="8E8C2C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40835"/>
    <w:multiLevelType w:val="hybridMultilevel"/>
    <w:tmpl w:val="09625114"/>
    <w:lvl w:ilvl="0" w:tplc="EEC22D5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16365D7C"/>
    <w:multiLevelType w:val="hybridMultilevel"/>
    <w:tmpl w:val="8FD8B5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F6530"/>
    <w:multiLevelType w:val="hybridMultilevel"/>
    <w:tmpl w:val="089C9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B13BA5"/>
    <w:multiLevelType w:val="hybridMultilevel"/>
    <w:tmpl w:val="DFA0839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1012D72"/>
    <w:multiLevelType w:val="hybridMultilevel"/>
    <w:tmpl w:val="177A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A0330"/>
    <w:multiLevelType w:val="hybridMultilevel"/>
    <w:tmpl w:val="94307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F7AEC"/>
    <w:multiLevelType w:val="hybridMultilevel"/>
    <w:tmpl w:val="FA54F566"/>
    <w:lvl w:ilvl="0" w:tplc="22661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31D8A"/>
    <w:multiLevelType w:val="hybridMultilevel"/>
    <w:tmpl w:val="BBB8F76C"/>
    <w:lvl w:ilvl="0" w:tplc="8566416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>
    <w:nsid w:val="4BBA6026"/>
    <w:multiLevelType w:val="hybridMultilevel"/>
    <w:tmpl w:val="96083E6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4FC743B1"/>
    <w:multiLevelType w:val="multilevel"/>
    <w:tmpl w:val="A9C44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F882849"/>
    <w:multiLevelType w:val="hybridMultilevel"/>
    <w:tmpl w:val="475CE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B2E04"/>
    <w:multiLevelType w:val="hybridMultilevel"/>
    <w:tmpl w:val="A93C0C10"/>
    <w:lvl w:ilvl="0" w:tplc="3662C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CB775A4"/>
    <w:multiLevelType w:val="hybridMultilevel"/>
    <w:tmpl w:val="6916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D18C5"/>
    <w:multiLevelType w:val="hybridMultilevel"/>
    <w:tmpl w:val="B1C0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25CB7"/>
    <w:multiLevelType w:val="hybridMultilevel"/>
    <w:tmpl w:val="7B085E66"/>
    <w:lvl w:ilvl="0" w:tplc="8566416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83215"/>
    <w:multiLevelType w:val="hybridMultilevel"/>
    <w:tmpl w:val="51EEA3A4"/>
    <w:lvl w:ilvl="0" w:tplc="A57E51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7"/>
  </w:num>
  <w:num w:numId="6">
    <w:abstractNumId w:val="16"/>
  </w:num>
  <w:num w:numId="7">
    <w:abstractNumId w:val="5"/>
  </w:num>
  <w:num w:numId="8">
    <w:abstractNumId w:val="15"/>
  </w:num>
  <w:num w:numId="9">
    <w:abstractNumId w:val="9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9"/>
  </w:num>
  <w:num w:numId="14">
    <w:abstractNumId w:val="13"/>
  </w:num>
  <w:num w:numId="15">
    <w:abstractNumId w:val="12"/>
  </w:num>
  <w:num w:numId="16">
    <w:abstractNumId w:val="2"/>
  </w:num>
  <w:num w:numId="17">
    <w:abstractNumId w:val="7"/>
  </w:num>
  <w:num w:numId="18">
    <w:abstractNumId w:val="4"/>
  </w:num>
  <w:num w:numId="19">
    <w:abstractNumId w:val="18"/>
  </w:num>
  <w:num w:numId="20">
    <w:abstractNumId w:val="1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1C3"/>
    <w:rsid w:val="00004F72"/>
    <w:rsid w:val="00007C07"/>
    <w:rsid w:val="000129E9"/>
    <w:rsid w:val="00026113"/>
    <w:rsid w:val="00031FD3"/>
    <w:rsid w:val="000440E9"/>
    <w:rsid w:val="00075E6D"/>
    <w:rsid w:val="00085B2B"/>
    <w:rsid w:val="0008784D"/>
    <w:rsid w:val="00087ABC"/>
    <w:rsid w:val="000A79DA"/>
    <w:rsid w:val="000B1F59"/>
    <w:rsid w:val="000B5ABA"/>
    <w:rsid w:val="000C17A3"/>
    <w:rsid w:val="000C75B8"/>
    <w:rsid w:val="000D6E1B"/>
    <w:rsid w:val="001222C0"/>
    <w:rsid w:val="00144B3F"/>
    <w:rsid w:val="00154819"/>
    <w:rsid w:val="00167BB1"/>
    <w:rsid w:val="00171E0B"/>
    <w:rsid w:val="001753BB"/>
    <w:rsid w:val="001759B3"/>
    <w:rsid w:val="00185243"/>
    <w:rsid w:val="00187006"/>
    <w:rsid w:val="001A66B7"/>
    <w:rsid w:val="001B115C"/>
    <w:rsid w:val="001B1E6F"/>
    <w:rsid w:val="001B4B9D"/>
    <w:rsid w:val="001B69B9"/>
    <w:rsid w:val="001D2DE1"/>
    <w:rsid w:val="001D34C7"/>
    <w:rsid w:val="001D4C1B"/>
    <w:rsid w:val="001E6900"/>
    <w:rsid w:val="001F06B7"/>
    <w:rsid w:val="002011B5"/>
    <w:rsid w:val="00211DD4"/>
    <w:rsid w:val="00216820"/>
    <w:rsid w:val="002175CD"/>
    <w:rsid w:val="00222652"/>
    <w:rsid w:val="00233B9A"/>
    <w:rsid w:val="00242DB6"/>
    <w:rsid w:val="00243CBB"/>
    <w:rsid w:val="00252F2C"/>
    <w:rsid w:val="002557BB"/>
    <w:rsid w:val="0026354A"/>
    <w:rsid w:val="002654EA"/>
    <w:rsid w:val="00274F42"/>
    <w:rsid w:val="00286E38"/>
    <w:rsid w:val="002A210F"/>
    <w:rsid w:val="002D6F90"/>
    <w:rsid w:val="002E1235"/>
    <w:rsid w:val="002E7A75"/>
    <w:rsid w:val="002F79CE"/>
    <w:rsid w:val="00303EB2"/>
    <w:rsid w:val="0031524E"/>
    <w:rsid w:val="00321C27"/>
    <w:rsid w:val="003337A0"/>
    <w:rsid w:val="00347D22"/>
    <w:rsid w:val="00356B84"/>
    <w:rsid w:val="00356F0B"/>
    <w:rsid w:val="0038048A"/>
    <w:rsid w:val="00380C85"/>
    <w:rsid w:val="00386982"/>
    <w:rsid w:val="003B6235"/>
    <w:rsid w:val="003D62E3"/>
    <w:rsid w:val="003E415F"/>
    <w:rsid w:val="003E65AD"/>
    <w:rsid w:val="0040036B"/>
    <w:rsid w:val="004043F0"/>
    <w:rsid w:val="004173AE"/>
    <w:rsid w:val="004227CD"/>
    <w:rsid w:val="004301D5"/>
    <w:rsid w:val="00431880"/>
    <w:rsid w:val="00435E14"/>
    <w:rsid w:val="004526DF"/>
    <w:rsid w:val="00453820"/>
    <w:rsid w:val="00456ECA"/>
    <w:rsid w:val="00471381"/>
    <w:rsid w:val="004715DF"/>
    <w:rsid w:val="004717A1"/>
    <w:rsid w:val="004A237C"/>
    <w:rsid w:val="004A2ED4"/>
    <w:rsid w:val="004C6D00"/>
    <w:rsid w:val="004D08D6"/>
    <w:rsid w:val="004D1DF5"/>
    <w:rsid w:val="004D27E9"/>
    <w:rsid w:val="004D7B7B"/>
    <w:rsid w:val="004E6038"/>
    <w:rsid w:val="00510B32"/>
    <w:rsid w:val="00531BA5"/>
    <w:rsid w:val="00532E7C"/>
    <w:rsid w:val="00536AE5"/>
    <w:rsid w:val="00541248"/>
    <w:rsid w:val="00543B35"/>
    <w:rsid w:val="0054548B"/>
    <w:rsid w:val="00552EB7"/>
    <w:rsid w:val="0056531C"/>
    <w:rsid w:val="0057466A"/>
    <w:rsid w:val="00594BF4"/>
    <w:rsid w:val="005A399F"/>
    <w:rsid w:val="005B3343"/>
    <w:rsid w:val="005C608D"/>
    <w:rsid w:val="005D5999"/>
    <w:rsid w:val="005D7DD2"/>
    <w:rsid w:val="005E5EC2"/>
    <w:rsid w:val="00605B5A"/>
    <w:rsid w:val="00610722"/>
    <w:rsid w:val="00610BAB"/>
    <w:rsid w:val="00617BAB"/>
    <w:rsid w:val="0064714F"/>
    <w:rsid w:val="0065022F"/>
    <w:rsid w:val="00650631"/>
    <w:rsid w:val="00680CA6"/>
    <w:rsid w:val="00684256"/>
    <w:rsid w:val="00686407"/>
    <w:rsid w:val="006A00F0"/>
    <w:rsid w:val="006C0A06"/>
    <w:rsid w:val="006C274A"/>
    <w:rsid w:val="006D3A25"/>
    <w:rsid w:val="006D5014"/>
    <w:rsid w:val="006E3F72"/>
    <w:rsid w:val="006E74F0"/>
    <w:rsid w:val="00705B91"/>
    <w:rsid w:val="007102A5"/>
    <w:rsid w:val="00721633"/>
    <w:rsid w:val="00723BAE"/>
    <w:rsid w:val="00737E96"/>
    <w:rsid w:val="00740151"/>
    <w:rsid w:val="00750E32"/>
    <w:rsid w:val="00755EA0"/>
    <w:rsid w:val="00762591"/>
    <w:rsid w:val="00770EA0"/>
    <w:rsid w:val="00775D44"/>
    <w:rsid w:val="007B1207"/>
    <w:rsid w:val="007B3E4A"/>
    <w:rsid w:val="007B7621"/>
    <w:rsid w:val="007C1F4B"/>
    <w:rsid w:val="007C3C84"/>
    <w:rsid w:val="007C7356"/>
    <w:rsid w:val="007D4100"/>
    <w:rsid w:val="007E0F22"/>
    <w:rsid w:val="007E5838"/>
    <w:rsid w:val="00803B56"/>
    <w:rsid w:val="00827C42"/>
    <w:rsid w:val="00851469"/>
    <w:rsid w:val="00852D4E"/>
    <w:rsid w:val="0088163F"/>
    <w:rsid w:val="008822EE"/>
    <w:rsid w:val="00892CB6"/>
    <w:rsid w:val="008A45EC"/>
    <w:rsid w:val="008A4A1A"/>
    <w:rsid w:val="008A61C3"/>
    <w:rsid w:val="008C7D27"/>
    <w:rsid w:val="008D5715"/>
    <w:rsid w:val="008E0492"/>
    <w:rsid w:val="008E2CD7"/>
    <w:rsid w:val="00910F86"/>
    <w:rsid w:val="009221D6"/>
    <w:rsid w:val="00926AAE"/>
    <w:rsid w:val="009336D0"/>
    <w:rsid w:val="0093544F"/>
    <w:rsid w:val="00940FA6"/>
    <w:rsid w:val="009412CB"/>
    <w:rsid w:val="009460B3"/>
    <w:rsid w:val="00947D3A"/>
    <w:rsid w:val="00967662"/>
    <w:rsid w:val="00980E9B"/>
    <w:rsid w:val="009838BA"/>
    <w:rsid w:val="009923AB"/>
    <w:rsid w:val="009A5B2C"/>
    <w:rsid w:val="009B3C56"/>
    <w:rsid w:val="009B5133"/>
    <w:rsid w:val="009B6707"/>
    <w:rsid w:val="009C5D31"/>
    <w:rsid w:val="009C75E4"/>
    <w:rsid w:val="009D6B51"/>
    <w:rsid w:val="009E2368"/>
    <w:rsid w:val="00A0667D"/>
    <w:rsid w:val="00A10813"/>
    <w:rsid w:val="00A220A2"/>
    <w:rsid w:val="00A36B2D"/>
    <w:rsid w:val="00A434AE"/>
    <w:rsid w:val="00A43533"/>
    <w:rsid w:val="00A51E6E"/>
    <w:rsid w:val="00A52775"/>
    <w:rsid w:val="00A605DE"/>
    <w:rsid w:val="00A60D3C"/>
    <w:rsid w:val="00A644D3"/>
    <w:rsid w:val="00A7487C"/>
    <w:rsid w:val="00A95DDC"/>
    <w:rsid w:val="00AA488D"/>
    <w:rsid w:val="00AA6695"/>
    <w:rsid w:val="00AB2606"/>
    <w:rsid w:val="00AC3F49"/>
    <w:rsid w:val="00AC7C97"/>
    <w:rsid w:val="00AF049B"/>
    <w:rsid w:val="00B10C31"/>
    <w:rsid w:val="00B22078"/>
    <w:rsid w:val="00B44A8E"/>
    <w:rsid w:val="00B55F0D"/>
    <w:rsid w:val="00B60CD7"/>
    <w:rsid w:val="00B6220D"/>
    <w:rsid w:val="00B722D0"/>
    <w:rsid w:val="00B8684C"/>
    <w:rsid w:val="00B90BCC"/>
    <w:rsid w:val="00BA7821"/>
    <w:rsid w:val="00BC5458"/>
    <w:rsid w:val="00BC62C9"/>
    <w:rsid w:val="00BD7161"/>
    <w:rsid w:val="00BE221D"/>
    <w:rsid w:val="00C0543F"/>
    <w:rsid w:val="00C11B4D"/>
    <w:rsid w:val="00C24386"/>
    <w:rsid w:val="00C24BAB"/>
    <w:rsid w:val="00C351FB"/>
    <w:rsid w:val="00C62F9E"/>
    <w:rsid w:val="00C72B84"/>
    <w:rsid w:val="00C73A92"/>
    <w:rsid w:val="00C7770A"/>
    <w:rsid w:val="00C83370"/>
    <w:rsid w:val="00C84F9B"/>
    <w:rsid w:val="00C85FDE"/>
    <w:rsid w:val="00C86156"/>
    <w:rsid w:val="00C9325A"/>
    <w:rsid w:val="00C93966"/>
    <w:rsid w:val="00CB716B"/>
    <w:rsid w:val="00CC0F40"/>
    <w:rsid w:val="00CD5941"/>
    <w:rsid w:val="00CE3A7B"/>
    <w:rsid w:val="00CE6CE5"/>
    <w:rsid w:val="00D10F5C"/>
    <w:rsid w:val="00D118DD"/>
    <w:rsid w:val="00D213E4"/>
    <w:rsid w:val="00D40510"/>
    <w:rsid w:val="00D4503A"/>
    <w:rsid w:val="00D45AB1"/>
    <w:rsid w:val="00D52D6B"/>
    <w:rsid w:val="00D80414"/>
    <w:rsid w:val="00D8583A"/>
    <w:rsid w:val="00D86E38"/>
    <w:rsid w:val="00D8719A"/>
    <w:rsid w:val="00D91E1B"/>
    <w:rsid w:val="00D936A2"/>
    <w:rsid w:val="00D96F0A"/>
    <w:rsid w:val="00DA4FEF"/>
    <w:rsid w:val="00DC2C38"/>
    <w:rsid w:val="00DD109E"/>
    <w:rsid w:val="00DD3AE8"/>
    <w:rsid w:val="00DF2A7F"/>
    <w:rsid w:val="00E12B86"/>
    <w:rsid w:val="00E16B00"/>
    <w:rsid w:val="00E24048"/>
    <w:rsid w:val="00E27B34"/>
    <w:rsid w:val="00E4559A"/>
    <w:rsid w:val="00E47470"/>
    <w:rsid w:val="00E5543A"/>
    <w:rsid w:val="00E6597D"/>
    <w:rsid w:val="00E8232A"/>
    <w:rsid w:val="00E83CCC"/>
    <w:rsid w:val="00E868D5"/>
    <w:rsid w:val="00E8723F"/>
    <w:rsid w:val="00E90E9D"/>
    <w:rsid w:val="00E935C4"/>
    <w:rsid w:val="00EA2F82"/>
    <w:rsid w:val="00EB3B8A"/>
    <w:rsid w:val="00EE3B05"/>
    <w:rsid w:val="00EE670E"/>
    <w:rsid w:val="00EF39B1"/>
    <w:rsid w:val="00F11878"/>
    <w:rsid w:val="00F21BF5"/>
    <w:rsid w:val="00F26ECD"/>
    <w:rsid w:val="00F512F6"/>
    <w:rsid w:val="00F52368"/>
    <w:rsid w:val="00F563AB"/>
    <w:rsid w:val="00F63E2A"/>
    <w:rsid w:val="00F659BB"/>
    <w:rsid w:val="00F77AF7"/>
    <w:rsid w:val="00FA3437"/>
    <w:rsid w:val="00FA4699"/>
    <w:rsid w:val="00FC5B0E"/>
    <w:rsid w:val="00FC6877"/>
    <w:rsid w:val="00FD5154"/>
    <w:rsid w:val="00FE576B"/>
    <w:rsid w:val="00FF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A61C3"/>
    <w:pPr>
      <w:keepNext/>
      <w:numPr>
        <w:numId w:val="1"/>
      </w:numPr>
      <w:jc w:val="center"/>
      <w:outlineLvl w:val="0"/>
    </w:pPr>
    <w:rPr>
      <w:rFonts w:ascii="Arial" w:hAnsi="Arial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1C3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6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1C3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8A6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4B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B6235"/>
    <w:rPr>
      <w:color w:val="0000FF" w:themeColor="hyperlink"/>
      <w:u w:val="single"/>
    </w:rPr>
  </w:style>
  <w:style w:type="paragraph" w:customStyle="1" w:styleId="17PRIL-txt">
    <w:name w:val="17PRIL-txt"/>
    <w:basedOn w:val="a"/>
    <w:uiPriority w:val="99"/>
    <w:rsid w:val="00D8583A"/>
    <w:pPr>
      <w:tabs>
        <w:tab w:val="center" w:pos="4791"/>
      </w:tabs>
      <w:suppressAutoHyphens w:val="0"/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17PRIL-bull-1">
    <w:name w:val="17PRIL-bull-1"/>
    <w:basedOn w:val="17PRIL-txt"/>
    <w:uiPriority w:val="99"/>
    <w:rsid w:val="007B7621"/>
    <w:pPr>
      <w:tabs>
        <w:tab w:val="clear" w:pos="4791"/>
        <w:tab w:val="left" w:pos="283"/>
      </w:tabs>
      <w:ind w:left="850" w:hanging="227"/>
    </w:pPr>
  </w:style>
  <w:style w:type="paragraph" w:customStyle="1" w:styleId="17PRIL-header-2">
    <w:name w:val="17PRIL-header-2"/>
    <w:basedOn w:val="a"/>
    <w:uiPriority w:val="99"/>
    <w:rsid w:val="00C351FB"/>
    <w:pPr>
      <w:autoSpaceDE w:val="0"/>
      <w:autoSpaceDN w:val="0"/>
      <w:adjustRightInd w:val="0"/>
      <w:spacing w:before="283" w:after="57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E017-AC8A-4B7B-AC58-B80AFF07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2023-06-30T02:10:00Z</cp:lastPrinted>
  <dcterms:created xsi:type="dcterms:W3CDTF">2023-06-30T02:06:00Z</dcterms:created>
  <dcterms:modified xsi:type="dcterms:W3CDTF">2023-06-30T02:15:00Z</dcterms:modified>
</cp:coreProperties>
</file>