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9B" w:rsidRPr="0061439B" w:rsidRDefault="0061439B" w:rsidP="0061439B">
      <w:pPr>
        <w:tabs>
          <w:tab w:val="left" w:pos="3990"/>
        </w:tabs>
        <w:ind w:left="5670" w:firstLine="0"/>
        <w:jc w:val="left"/>
        <w:rPr>
          <w:bCs/>
          <w:szCs w:val="28"/>
          <w:lang w:val="ru-RU"/>
        </w:rPr>
      </w:pPr>
      <w:r w:rsidRPr="0061439B">
        <w:rPr>
          <w:bCs/>
          <w:szCs w:val="28"/>
          <w:lang w:val="ru-RU"/>
        </w:rPr>
        <w:t xml:space="preserve">Приложение № </w:t>
      </w:r>
      <w:r>
        <w:rPr>
          <w:bCs/>
          <w:szCs w:val="28"/>
          <w:lang w:val="ru-RU"/>
        </w:rPr>
        <w:t>2</w:t>
      </w:r>
    </w:p>
    <w:p w:rsidR="0061439B" w:rsidRPr="0061439B" w:rsidRDefault="0061439B" w:rsidP="0061439B">
      <w:pPr>
        <w:tabs>
          <w:tab w:val="left" w:pos="3990"/>
        </w:tabs>
        <w:ind w:left="5670" w:firstLine="0"/>
        <w:jc w:val="left"/>
        <w:rPr>
          <w:bCs/>
          <w:szCs w:val="28"/>
          <w:lang w:val="ru-RU"/>
        </w:rPr>
      </w:pPr>
      <w:r w:rsidRPr="0061439B">
        <w:rPr>
          <w:bCs/>
          <w:szCs w:val="28"/>
          <w:lang w:val="ru-RU"/>
        </w:rPr>
        <w:t xml:space="preserve">к </w:t>
      </w:r>
      <w:r w:rsidR="003A3786">
        <w:rPr>
          <w:bCs/>
          <w:szCs w:val="28"/>
          <w:lang w:val="ru-RU"/>
        </w:rPr>
        <w:t>постановлению главы  от «17</w:t>
      </w:r>
      <w:r w:rsidR="00687D13">
        <w:rPr>
          <w:bCs/>
          <w:szCs w:val="28"/>
          <w:lang w:val="ru-RU"/>
        </w:rPr>
        <w:t xml:space="preserve">» </w:t>
      </w:r>
      <w:r w:rsidR="003A3786">
        <w:rPr>
          <w:bCs/>
          <w:szCs w:val="28"/>
          <w:lang w:val="ru-RU"/>
        </w:rPr>
        <w:t>октября</w:t>
      </w:r>
      <w:r w:rsidR="005E333B">
        <w:rPr>
          <w:bCs/>
          <w:szCs w:val="28"/>
          <w:lang w:val="ru-RU"/>
        </w:rPr>
        <w:t xml:space="preserve"> 2025</w:t>
      </w:r>
      <w:r w:rsidRPr="0061439B">
        <w:rPr>
          <w:bCs/>
          <w:szCs w:val="28"/>
          <w:lang w:val="ru-RU"/>
        </w:rPr>
        <w:t xml:space="preserve"> г.</w:t>
      </w:r>
    </w:p>
    <w:p w:rsidR="0061439B" w:rsidRPr="001F10DF" w:rsidRDefault="0061439B" w:rsidP="0061439B">
      <w:pPr>
        <w:spacing w:after="0" w:line="259" w:lineRule="auto"/>
        <w:ind w:left="5670" w:right="0" w:firstLine="0"/>
        <w:jc w:val="left"/>
        <w:rPr>
          <w:lang w:val="ru-RU"/>
        </w:rPr>
      </w:pPr>
      <w:r w:rsidRPr="0061439B">
        <w:rPr>
          <w:bCs/>
          <w:szCs w:val="28"/>
          <w:lang w:val="ru-RU"/>
        </w:rPr>
        <w:t xml:space="preserve">№ </w:t>
      </w:r>
      <w:r w:rsidR="003A3786">
        <w:rPr>
          <w:bCs/>
          <w:szCs w:val="28"/>
          <w:u w:val="single"/>
          <w:lang w:val="ru-RU"/>
        </w:rPr>
        <w:t>07-03-403/25</w:t>
      </w:r>
      <w:r w:rsidRPr="001F10DF">
        <w:rPr>
          <w:b/>
          <w:lang w:val="ru-RU"/>
        </w:rPr>
        <w:t xml:space="preserve"> </w:t>
      </w:r>
    </w:p>
    <w:p w:rsidR="0061439B" w:rsidRPr="001F10DF" w:rsidRDefault="0061439B" w:rsidP="0061439B">
      <w:pPr>
        <w:spacing w:after="29" w:line="259" w:lineRule="auto"/>
        <w:ind w:right="0" w:firstLine="0"/>
        <w:jc w:val="right"/>
        <w:rPr>
          <w:lang w:val="ru-RU"/>
        </w:rPr>
      </w:pPr>
      <w:r w:rsidRPr="001F10DF">
        <w:rPr>
          <w:b/>
          <w:lang w:val="ru-RU"/>
        </w:rPr>
        <w:t xml:space="preserve"> </w:t>
      </w:r>
    </w:p>
    <w:p w:rsidR="0061439B" w:rsidRPr="0061439B" w:rsidRDefault="0061439B" w:rsidP="0061439B">
      <w:pPr>
        <w:spacing w:after="12"/>
        <w:ind w:right="72" w:hanging="10"/>
        <w:jc w:val="center"/>
        <w:rPr>
          <w:szCs w:val="28"/>
          <w:lang w:val="ru-RU"/>
        </w:rPr>
      </w:pPr>
      <w:r w:rsidRPr="0061439B">
        <w:rPr>
          <w:b/>
          <w:szCs w:val="28"/>
          <w:lang w:val="ru-RU"/>
        </w:rPr>
        <w:t xml:space="preserve">Перечень платных услуг, </w:t>
      </w:r>
    </w:p>
    <w:p w:rsidR="0061439B" w:rsidRPr="0061439B" w:rsidRDefault="00687D13" w:rsidP="0061439B">
      <w:pPr>
        <w:spacing w:after="26" w:line="259" w:lineRule="auto"/>
        <w:ind w:right="72" w:hanging="10"/>
        <w:jc w:val="center"/>
        <w:rPr>
          <w:szCs w:val="28"/>
          <w:lang w:val="ru-RU"/>
        </w:rPr>
      </w:pPr>
      <w:proofErr w:type="gramStart"/>
      <w:r>
        <w:rPr>
          <w:b/>
          <w:szCs w:val="28"/>
          <w:lang w:val="ru-RU"/>
        </w:rPr>
        <w:t>предоставляемых</w:t>
      </w:r>
      <w:proofErr w:type="gramEnd"/>
      <w:r w:rsidR="0061439B" w:rsidRPr="0061439B">
        <w:rPr>
          <w:b/>
          <w:szCs w:val="28"/>
          <w:lang w:val="ru-RU"/>
        </w:rPr>
        <w:t xml:space="preserve"> муниципальным бюджетным учреждением </w:t>
      </w:r>
      <w:r w:rsidR="0061439B">
        <w:rPr>
          <w:b/>
          <w:szCs w:val="28"/>
          <w:lang w:val="ru-RU"/>
        </w:rPr>
        <w:t>к</w:t>
      </w:r>
      <w:r w:rsidR="0061439B" w:rsidRPr="0061439B">
        <w:rPr>
          <w:b/>
          <w:szCs w:val="28"/>
          <w:lang w:val="ru-RU"/>
        </w:rPr>
        <w:t xml:space="preserve">ультуры </w:t>
      </w:r>
    </w:p>
    <w:p w:rsidR="005E333B" w:rsidRDefault="0061439B" w:rsidP="0061439B">
      <w:pPr>
        <w:spacing w:after="26" w:line="259" w:lineRule="auto"/>
        <w:ind w:right="72" w:hanging="10"/>
        <w:jc w:val="center"/>
        <w:rPr>
          <w:b/>
          <w:szCs w:val="28"/>
          <w:lang w:val="ru-RU"/>
        </w:rPr>
      </w:pPr>
      <w:r w:rsidRPr="0061439B">
        <w:rPr>
          <w:b/>
          <w:szCs w:val="28"/>
          <w:lang w:val="ru-RU"/>
        </w:rPr>
        <w:t xml:space="preserve"> «</w:t>
      </w:r>
      <w:r w:rsidR="00687D13">
        <w:rPr>
          <w:b/>
          <w:szCs w:val="28"/>
          <w:lang w:val="ru-RU"/>
        </w:rPr>
        <w:t>Центр Досуга и Народного Т</w:t>
      </w:r>
      <w:r w:rsidR="005E333B">
        <w:rPr>
          <w:b/>
          <w:szCs w:val="28"/>
          <w:lang w:val="ru-RU"/>
        </w:rPr>
        <w:t>ворчества» ГП</w:t>
      </w:r>
      <w:r>
        <w:rPr>
          <w:b/>
          <w:szCs w:val="28"/>
          <w:lang w:val="ru-RU"/>
        </w:rPr>
        <w:t xml:space="preserve"> «Город Ленск»</w:t>
      </w:r>
      <w:r w:rsidR="005E333B">
        <w:rPr>
          <w:b/>
          <w:szCs w:val="28"/>
          <w:lang w:val="ru-RU"/>
        </w:rPr>
        <w:t xml:space="preserve"> </w:t>
      </w:r>
    </w:p>
    <w:p w:rsidR="00B97331" w:rsidRDefault="005E333B" w:rsidP="0061439B">
      <w:pPr>
        <w:spacing w:after="26" w:line="259" w:lineRule="auto"/>
        <w:ind w:right="72" w:hanging="1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МР «Ленский район» Р</w:t>
      </w:r>
      <w:proofErr w:type="gramStart"/>
      <w:r>
        <w:rPr>
          <w:b/>
          <w:szCs w:val="28"/>
          <w:lang w:val="ru-RU"/>
        </w:rPr>
        <w:t>С(</w:t>
      </w:r>
      <w:proofErr w:type="gramEnd"/>
      <w:r>
        <w:rPr>
          <w:b/>
          <w:szCs w:val="28"/>
          <w:lang w:val="ru-RU"/>
        </w:rPr>
        <w:t>Я)</w:t>
      </w:r>
    </w:p>
    <w:p w:rsidR="0061439B" w:rsidRPr="001F10DF" w:rsidRDefault="0061439B" w:rsidP="0061439B">
      <w:pPr>
        <w:spacing w:after="0" w:line="259" w:lineRule="auto"/>
        <w:ind w:right="10" w:firstLine="0"/>
        <w:jc w:val="center"/>
        <w:rPr>
          <w:lang w:val="ru-RU"/>
        </w:rPr>
      </w:pPr>
    </w:p>
    <w:tbl>
      <w:tblPr>
        <w:tblW w:w="9534" w:type="dxa"/>
        <w:tblInd w:w="-174" w:type="dxa"/>
        <w:tblCellMar>
          <w:top w:w="5" w:type="dxa"/>
          <w:left w:w="110" w:type="dxa"/>
          <w:right w:w="47" w:type="dxa"/>
        </w:tblCellMar>
        <w:tblLook w:val="04A0"/>
      </w:tblPr>
      <w:tblGrid>
        <w:gridCol w:w="621"/>
        <w:gridCol w:w="8913"/>
      </w:tblGrid>
      <w:tr w:rsidR="0061439B" w:rsidTr="005542B8">
        <w:trPr>
          <w:trHeight w:val="5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BF187E">
            <w:pPr>
              <w:spacing w:after="10" w:line="259" w:lineRule="auto"/>
              <w:ind w:left="58" w:right="0" w:firstLine="0"/>
              <w:jc w:val="left"/>
            </w:pPr>
            <w:r w:rsidRPr="008D6A6A">
              <w:rPr>
                <w:b/>
                <w:sz w:val="22"/>
              </w:rPr>
              <w:t xml:space="preserve">№ </w:t>
            </w:r>
          </w:p>
          <w:p w:rsidR="0061439B" w:rsidRDefault="0061439B" w:rsidP="00BF187E">
            <w:pPr>
              <w:spacing w:after="0" w:line="259" w:lineRule="auto"/>
              <w:ind w:left="10" w:right="0" w:firstLine="0"/>
              <w:jc w:val="left"/>
            </w:pPr>
            <w:r w:rsidRPr="008D6A6A">
              <w:rPr>
                <w:b/>
                <w:sz w:val="22"/>
              </w:rPr>
              <w:t xml:space="preserve">п/п 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BF187E">
            <w:pPr>
              <w:spacing w:after="0" w:line="259" w:lineRule="auto"/>
              <w:ind w:right="59" w:firstLine="0"/>
              <w:jc w:val="center"/>
            </w:pPr>
            <w:proofErr w:type="spellStart"/>
            <w:r w:rsidRPr="008D6A6A">
              <w:rPr>
                <w:b/>
                <w:sz w:val="22"/>
              </w:rPr>
              <w:t>Наименование</w:t>
            </w:r>
            <w:proofErr w:type="spellEnd"/>
            <w:r w:rsidRPr="008D6A6A">
              <w:rPr>
                <w:b/>
                <w:sz w:val="22"/>
              </w:rPr>
              <w:t xml:space="preserve"> </w:t>
            </w:r>
          </w:p>
        </w:tc>
      </w:tr>
      <w:tr w:rsidR="0061439B" w:rsidRPr="001F10DF" w:rsidTr="005542B8">
        <w:trPr>
          <w:trHeight w:val="25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1F10DF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</w:t>
            </w:r>
            <w:r w:rsidR="00E9038A">
              <w:rPr>
                <w:lang w:val="ru-RU"/>
              </w:rPr>
              <w:t xml:space="preserve"> гардеробщика</w:t>
            </w:r>
          </w:p>
        </w:tc>
      </w:tr>
      <w:tr w:rsidR="0061439B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E9038A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</w:t>
            </w:r>
            <w:r w:rsidR="00E9038A">
              <w:rPr>
                <w:lang w:val="ru-RU"/>
              </w:rPr>
              <w:t xml:space="preserve"> кассира</w:t>
            </w:r>
          </w:p>
        </w:tc>
      </w:tr>
      <w:tr w:rsidR="00687D13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режиссера</w:t>
            </w:r>
          </w:p>
        </w:tc>
      </w:tr>
      <w:tr w:rsidR="00687D13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ведущего</w:t>
            </w:r>
          </w:p>
        </w:tc>
      </w:tr>
      <w:tr w:rsidR="00687D13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звукооператора</w:t>
            </w:r>
          </w:p>
        </w:tc>
      </w:tr>
      <w:tr w:rsidR="00687D13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светооператора</w:t>
            </w:r>
          </w:p>
        </w:tc>
      </w:tr>
      <w:tr w:rsidR="00687D13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D13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работника сцены</w:t>
            </w:r>
          </w:p>
        </w:tc>
      </w:tr>
      <w:tr w:rsidR="0061439B" w:rsidRPr="003A3786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E9038A" w:rsidRDefault="00687D13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«П</w:t>
            </w:r>
            <w:r w:rsidR="00E9038A">
              <w:rPr>
                <w:lang w:val="ru-RU"/>
              </w:rPr>
              <w:t>оздравление Деда Мороза и Снегурочки</w:t>
            </w:r>
            <w:r>
              <w:rPr>
                <w:lang w:val="ru-RU"/>
              </w:rPr>
              <w:t>»</w:t>
            </w:r>
          </w:p>
        </w:tc>
      </w:tr>
      <w:tr w:rsidR="0061439B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D04E0C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E9038A" w:rsidRDefault="00E9038A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«Паровозик»</w:t>
            </w:r>
          </w:p>
        </w:tc>
      </w:tr>
      <w:tr w:rsidR="0061439B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E9038A" w:rsidP="00E9038A">
            <w:pPr>
              <w:spacing w:after="0" w:line="259" w:lineRule="auto"/>
              <w:ind w:right="0" w:firstLine="0"/>
              <w:jc w:val="left"/>
            </w:pPr>
            <w:r>
              <w:rPr>
                <w:lang w:val="ru-RU"/>
              </w:rPr>
              <w:t>Аттракцион «Батут» уличный</w:t>
            </w:r>
          </w:p>
        </w:tc>
      </w:tr>
      <w:tr w:rsidR="005542B8" w:rsidTr="005542B8">
        <w:trPr>
          <w:trHeight w:val="26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B8" w:rsidRPr="005542B8" w:rsidRDefault="005542B8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  <w:rPr>
                <w:sz w:val="22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2B8" w:rsidRDefault="005542B8" w:rsidP="00E9038A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«Батут» ЦД «Спектр»</w:t>
            </w:r>
          </w:p>
        </w:tc>
      </w:tr>
      <w:tr w:rsidR="0061439B" w:rsidRPr="001F10DF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1F10DF" w:rsidRDefault="00E9038A" w:rsidP="00E9038A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«Карусель»</w:t>
            </w:r>
          </w:p>
        </w:tc>
      </w:tr>
      <w:tr w:rsidR="0061439B" w:rsidRPr="001F10DF" w:rsidTr="005542B8">
        <w:trPr>
          <w:trHeight w:val="37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1F10DF" w:rsidRDefault="00E9038A" w:rsidP="00E9038A">
            <w:pPr>
              <w:spacing w:after="0" w:line="259" w:lineRule="auto"/>
              <w:ind w:right="0" w:firstLine="0"/>
              <w:rPr>
                <w:lang w:val="ru-RU"/>
              </w:rPr>
            </w:pPr>
            <w:r>
              <w:rPr>
                <w:lang w:val="ru-RU"/>
              </w:rPr>
              <w:t>Аттракцион «Железная дорога Кабриолет»</w:t>
            </w:r>
          </w:p>
        </w:tc>
      </w:tr>
      <w:tr w:rsidR="0061439B" w:rsidRPr="001F10DF" w:rsidTr="005542B8">
        <w:trPr>
          <w:trHeight w:val="28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1F10DF" w:rsidRDefault="00E9038A" w:rsidP="00E9038A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«Электромобиль»</w:t>
            </w:r>
          </w:p>
        </w:tc>
      </w:tr>
      <w:tr w:rsidR="0061439B" w:rsidRPr="003A3786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E9038A" w:rsidRDefault="00E9038A" w:rsidP="00714EC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«</w:t>
            </w:r>
            <w:r w:rsidR="00714ECF">
              <w:rPr>
                <w:lang w:val="ru-RU"/>
              </w:rPr>
              <w:t>Проведение мероприятия в</w:t>
            </w:r>
            <w:r>
              <w:rPr>
                <w:lang w:val="ru-RU"/>
              </w:rPr>
              <w:t xml:space="preserve"> ЦД «Спектр»</w:t>
            </w:r>
          </w:p>
        </w:tc>
      </w:tr>
      <w:tr w:rsidR="00BF187E" w:rsidRPr="003A3786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87E" w:rsidRPr="00D04E0C" w:rsidRDefault="00BF187E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61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87E" w:rsidRDefault="00BF187E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«Проведение заказных мероприятий на сцене ЦДНТ»</w:t>
            </w:r>
          </w:p>
        </w:tc>
      </w:tr>
      <w:tr w:rsidR="0061439B" w:rsidRPr="001F10DF" w:rsidTr="005542B8">
        <w:trPr>
          <w:trHeight w:val="28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BF187E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1F10DF" w:rsidRDefault="00AF47F6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Посещение д</w:t>
            </w:r>
            <w:r w:rsidR="005542B8">
              <w:rPr>
                <w:lang w:val="ru-RU"/>
              </w:rPr>
              <w:t>искотеки</w:t>
            </w:r>
          </w:p>
        </w:tc>
      </w:tr>
      <w:tr w:rsidR="0061439B" w:rsidRPr="003A3786" w:rsidTr="005542B8">
        <w:trPr>
          <w:trHeight w:val="28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1F10DF" w:rsidRDefault="005542B8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Посещение концертов и концертных программ</w:t>
            </w:r>
          </w:p>
        </w:tc>
      </w:tr>
      <w:tr w:rsidR="0061439B" w:rsidRPr="003A3786" w:rsidTr="005542B8">
        <w:trPr>
          <w:trHeight w:val="28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542B8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542B8" w:rsidRDefault="005542B8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Организация утренников (выпускных вечеров и др.)</w:t>
            </w:r>
          </w:p>
        </w:tc>
      </w:tr>
      <w:tr w:rsidR="0061439B" w:rsidRPr="001F10DF" w:rsidTr="005542B8">
        <w:trPr>
          <w:trHeight w:val="28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542B8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1F10DF" w:rsidRDefault="005542B8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Посещение кинотеатра</w:t>
            </w:r>
          </w:p>
        </w:tc>
      </w:tr>
      <w:tr w:rsidR="0061439B" w:rsidRPr="003A3786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542B8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542B8" w:rsidRDefault="00714ECF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Прокат: ростовые куклы; костюмы; коньки; лыжи; </w:t>
            </w:r>
            <w:proofErr w:type="spellStart"/>
            <w:r>
              <w:rPr>
                <w:lang w:val="ru-RU"/>
              </w:rPr>
              <w:t>электросамокаты</w:t>
            </w:r>
            <w:proofErr w:type="spellEnd"/>
            <w:r>
              <w:rPr>
                <w:lang w:val="ru-RU"/>
              </w:rPr>
              <w:t xml:space="preserve">; велосипеды; </w:t>
            </w:r>
            <w:r w:rsidR="005542B8">
              <w:rPr>
                <w:lang w:val="ru-RU"/>
              </w:rPr>
              <w:t>самокаты.</w:t>
            </w:r>
          </w:p>
        </w:tc>
      </w:tr>
      <w:tr w:rsidR="0061439B" w:rsidRPr="003A3786" w:rsidTr="005542B8">
        <w:trPr>
          <w:trHeight w:val="28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542B8" w:rsidRDefault="0061439B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542B8" w:rsidRDefault="00BF187E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Аренда площадей культурно-зрелищного назначения</w:t>
            </w:r>
          </w:p>
        </w:tc>
      </w:tr>
      <w:tr w:rsidR="00BA68EA" w:rsidRPr="00BA68EA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542B8" w:rsidRDefault="00BA68EA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542B8" w:rsidRDefault="00BA68EA" w:rsidP="00DC2A77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Приготовление сладкой ваты</w:t>
            </w:r>
          </w:p>
        </w:tc>
      </w:tr>
      <w:tr w:rsidR="00BA68EA" w:rsidRPr="00BA68EA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542B8" w:rsidRDefault="00BA68EA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1F10DF" w:rsidRDefault="00BA68EA" w:rsidP="00DC2A77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Приготовление сладкого коктейля</w:t>
            </w:r>
          </w:p>
        </w:tc>
      </w:tr>
      <w:tr w:rsidR="00BA68EA" w:rsidRPr="00BA68EA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542B8" w:rsidRDefault="00BA68EA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542B8" w:rsidRDefault="00BA68EA" w:rsidP="00DC2A77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Приготовление попкорна</w:t>
            </w:r>
          </w:p>
        </w:tc>
      </w:tr>
      <w:tr w:rsidR="00BA68EA" w:rsidRPr="003A3786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542B8" w:rsidRDefault="00BA68EA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Default="00BA68EA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Продажа жетонов для игровых автоматов</w:t>
            </w:r>
          </w:p>
        </w:tc>
      </w:tr>
      <w:tr w:rsidR="00BA68EA" w:rsidRPr="003A3786" w:rsidTr="005542B8">
        <w:trPr>
          <w:trHeight w:val="2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542B8" w:rsidRDefault="00BA68EA" w:rsidP="005542B8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32" w:right="0" w:firstLine="0"/>
              <w:jc w:val="center"/>
              <w:rPr>
                <w:lang w:val="ru-RU"/>
              </w:rPr>
            </w:pP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Default="00BA68EA" w:rsidP="00BF187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Продажа продовольственной продукции в баре «Апельсинка»</w:t>
            </w:r>
          </w:p>
        </w:tc>
      </w:tr>
    </w:tbl>
    <w:p w:rsidR="0061439B" w:rsidRPr="001F10DF" w:rsidRDefault="0061439B" w:rsidP="0061439B">
      <w:pPr>
        <w:spacing w:after="0" w:line="259" w:lineRule="auto"/>
        <w:ind w:right="0" w:firstLine="0"/>
        <w:jc w:val="left"/>
        <w:rPr>
          <w:lang w:val="ru-RU"/>
        </w:rPr>
      </w:pPr>
      <w:r w:rsidRPr="001F10DF">
        <w:rPr>
          <w:lang w:val="ru-RU"/>
        </w:rPr>
        <w:t xml:space="preserve"> </w:t>
      </w:r>
    </w:p>
    <w:p w:rsidR="00687D13" w:rsidRPr="0061439B" w:rsidRDefault="00687D13" w:rsidP="00687D13">
      <w:pPr>
        <w:tabs>
          <w:tab w:val="left" w:pos="3990"/>
        </w:tabs>
        <w:ind w:left="5670" w:firstLine="0"/>
        <w:jc w:val="left"/>
        <w:rPr>
          <w:bCs/>
          <w:szCs w:val="28"/>
          <w:lang w:val="ru-RU"/>
        </w:rPr>
      </w:pPr>
      <w:r w:rsidRPr="0061439B">
        <w:rPr>
          <w:bCs/>
          <w:szCs w:val="28"/>
          <w:lang w:val="ru-RU"/>
        </w:rPr>
        <w:lastRenderedPageBreak/>
        <w:t xml:space="preserve">Приложение № </w:t>
      </w:r>
      <w:r>
        <w:rPr>
          <w:bCs/>
          <w:szCs w:val="28"/>
          <w:lang w:val="ru-RU"/>
        </w:rPr>
        <w:t>3</w:t>
      </w:r>
    </w:p>
    <w:p w:rsidR="003A3786" w:rsidRPr="0061439B" w:rsidRDefault="00687D13" w:rsidP="003A3786">
      <w:pPr>
        <w:tabs>
          <w:tab w:val="left" w:pos="3990"/>
        </w:tabs>
        <w:ind w:left="5670" w:firstLine="0"/>
        <w:jc w:val="left"/>
        <w:rPr>
          <w:bCs/>
          <w:szCs w:val="28"/>
          <w:lang w:val="ru-RU"/>
        </w:rPr>
      </w:pPr>
      <w:r w:rsidRPr="0061439B">
        <w:rPr>
          <w:bCs/>
          <w:szCs w:val="28"/>
          <w:lang w:val="ru-RU"/>
        </w:rPr>
        <w:t xml:space="preserve">к </w:t>
      </w:r>
      <w:r>
        <w:rPr>
          <w:bCs/>
          <w:szCs w:val="28"/>
          <w:lang w:val="ru-RU"/>
        </w:rPr>
        <w:t xml:space="preserve">постановлению главы  </w:t>
      </w:r>
      <w:r w:rsidR="003A3786">
        <w:rPr>
          <w:bCs/>
          <w:szCs w:val="28"/>
          <w:lang w:val="ru-RU"/>
        </w:rPr>
        <w:t>от «17» октября 2025</w:t>
      </w:r>
      <w:r w:rsidR="003A3786" w:rsidRPr="0061439B">
        <w:rPr>
          <w:bCs/>
          <w:szCs w:val="28"/>
          <w:lang w:val="ru-RU"/>
        </w:rPr>
        <w:t xml:space="preserve"> г.</w:t>
      </w:r>
    </w:p>
    <w:p w:rsidR="00687D13" w:rsidRDefault="003A3786" w:rsidP="003A3786">
      <w:pPr>
        <w:tabs>
          <w:tab w:val="left" w:pos="3990"/>
        </w:tabs>
        <w:ind w:left="5670" w:firstLine="0"/>
        <w:jc w:val="left"/>
        <w:rPr>
          <w:bCs/>
          <w:szCs w:val="28"/>
          <w:lang w:val="ru-RU"/>
        </w:rPr>
      </w:pPr>
      <w:r w:rsidRPr="0061439B">
        <w:rPr>
          <w:bCs/>
          <w:szCs w:val="28"/>
          <w:lang w:val="ru-RU"/>
        </w:rPr>
        <w:t xml:space="preserve">№ </w:t>
      </w:r>
      <w:r>
        <w:rPr>
          <w:bCs/>
          <w:szCs w:val="28"/>
          <w:u w:val="single"/>
          <w:lang w:val="ru-RU"/>
        </w:rPr>
        <w:t>07-03-403/25</w:t>
      </w:r>
    </w:p>
    <w:p w:rsidR="005E333B" w:rsidRDefault="005E333B" w:rsidP="005E333B">
      <w:pPr>
        <w:tabs>
          <w:tab w:val="left" w:pos="3990"/>
        </w:tabs>
        <w:ind w:left="5670" w:firstLine="0"/>
        <w:jc w:val="left"/>
        <w:rPr>
          <w:b/>
          <w:szCs w:val="28"/>
          <w:lang w:val="ru-RU"/>
        </w:rPr>
      </w:pPr>
    </w:p>
    <w:p w:rsidR="00B97331" w:rsidRPr="0061439B" w:rsidRDefault="0061439B" w:rsidP="00B97331">
      <w:pPr>
        <w:spacing w:after="12"/>
        <w:ind w:right="72" w:hanging="10"/>
        <w:jc w:val="center"/>
        <w:rPr>
          <w:szCs w:val="28"/>
          <w:lang w:val="ru-RU"/>
        </w:rPr>
      </w:pPr>
      <w:r w:rsidRPr="00B97331">
        <w:rPr>
          <w:b/>
          <w:szCs w:val="28"/>
          <w:lang w:val="ru-RU"/>
        </w:rPr>
        <w:t>Прейскурант цен</w:t>
      </w:r>
      <w:r w:rsidR="00B97331" w:rsidRPr="00B97331">
        <w:rPr>
          <w:b/>
          <w:szCs w:val="28"/>
          <w:lang w:val="ru-RU"/>
        </w:rPr>
        <w:t xml:space="preserve"> </w:t>
      </w:r>
      <w:r w:rsidR="00B97331" w:rsidRPr="0061439B">
        <w:rPr>
          <w:b/>
          <w:szCs w:val="28"/>
          <w:lang w:val="ru-RU"/>
        </w:rPr>
        <w:t xml:space="preserve">платных услуг, </w:t>
      </w:r>
    </w:p>
    <w:p w:rsidR="00B97331" w:rsidRPr="0061439B" w:rsidRDefault="00714ECF" w:rsidP="00B97331">
      <w:pPr>
        <w:spacing w:after="26" w:line="259" w:lineRule="auto"/>
        <w:ind w:right="72" w:hanging="10"/>
        <w:jc w:val="center"/>
        <w:rPr>
          <w:szCs w:val="28"/>
          <w:lang w:val="ru-RU"/>
        </w:rPr>
      </w:pPr>
      <w:proofErr w:type="gramStart"/>
      <w:r>
        <w:rPr>
          <w:b/>
          <w:szCs w:val="28"/>
          <w:lang w:val="ru-RU"/>
        </w:rPr>
        <w:t>предоставляемых</w:t>
      </w:r>
      <w:proofErr w:type="gramEnd"/>
      <w:r w:rsidR="00B97331" w:rsidRPr="0061439B">
        <w:rPr>
          <w:b/>
          <w:szCs w:val="28"/>
          <w:lang w:val="ru-RU"/>
        </w:rPr>
        <w:t xml:space="preserve"> муниципальным бюджетным учреждением </w:t>
      </w:r>
      <w:r w:rsidR="00B97331">
        <w:rPr>
          <w:b/>
          <w:szCs w:val="28"/>
          <w:lang w:val="ru-RU"/>
        </w:rPr>
        <w:t>к</w:t>
      </w:r>
      <w:r w:rsidR="00B97331" w:rsidRPr="0061439B">
        <w:rPr>
          <w:b/>
          <w:szCs w:val="28"/>
          <w:lang w:val="ru-RU"/>
        </w:rPr>
        <w:t xml:space="preserve">ультуры </w:t>
      </w:r>
    </w:p>
    <w:p w:rsidR="005E333B" w:rsidRDefault="00B97331" w:rsidP="005E333B">
      <w:pPr>
        <w:spacing w:after="26" w:line="259" w:lineRule="auto"/>
        <w:ind w:right="72" w:hanging="10"/>
        <w:jc w:val="center"/>
        <w:rPr>
          <w:b/>
          <w:szCs w:val="28"/>
          <w:lang w:val="ru-RU"/>
        </w:rPr>
      </w:pPr>
      <w:r w:rsidRPr="0061439B">
        <w:rPr>
          <w:b/>
          <w:szCs w:val="28"/>
          <w:lang w:val="ru-RU"/>
        </w:rPr>
        <w:t xml:space="preserve"> «</w:t>
      </w:r>
      <w:r w:rsidR="00714ECF">
        <w:rPr>
          <w:b/>
          <w:szCs w:val="28"/>
          <w:lang w:val="ru-RU"/>
        </w:rPr>
        <w:t>Центр Досуга и Народного Т</w:t>
      </w:r>
      <w:r>
        <w:rPr>
          <w:b/>
          <w:szCs w:val="28"/>
          <w:lang w:val="ru-RU"/>
        </w:rPr>
        <w:t xml:space="preserve">ворчества» </w:t>
      </w:r>
      <w:r w:rsidR="005E333B">
        <w:rPr>
          <w:b/>
          <w:szCs w:val="28"/>
          <w:lang w:val="ru-RU"/>
        </w:rPr>
        <w:t xml:space="preserve">ГП «Город Ленск» </w:t>
      </w:r>
    </w:p>
    <w:p w:rsidR="0061439B" w:rsidRDefault="005E333B" w:rsidP="005E333B">
      <w:pPr>
        <w:spacing w:after="3" w:line="259" w:lineRule="auto"/>
        <w:ind w:left="10" w:right="-70" w:hanging="1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МР «Ленский район» Р</w:t>
      </w:r>
      <w:proofErr w:type="gramStart"/>
      <w:r>
        <w:rPr>
          <w:b/>
          <w:szCs w:val="28"/>
          <w:lang w:val="ru-RU"/>
        </w:rPr>
        <w:t>С(</w:t>
      </w:r>
      <w:proofErr w:type="gramEnd"/>
      <w:r>
        <w:rPr>
          <w:b/>
          <w:szCs w:val="28"/>
          <w:lang w:val="ru-RU"/>
        </w:rPr>
        <w:t>Я)</w:t>
      </w:r>
    </w:p>
    <w:p w:rsidR="00E9038A" w:rsidRPr="00E9038A" w:rsidRDefault="00E9038A" w:rsidP="00E9038A">
      <w:pPr>
        <w:spacing w:after="3" w:line="259" w:lineRule="auto"/>
        <w:ind w:left="10" w:right="-70" w:hanging="10"/>
        <w:jc w:val="center"/>
        <w:rPr>
          <w:lang w:val="ru-RU"/>
        </w:rPr>
      </w:pPr>
    </w:p>
    <w:tbl>
      <w:tblPr>
        <w:tblW w:w="9678" w:type="dxa"/>
        <w:tblInd w:w="-174" w:type="dxa"/>
        <w:tblCellMar>
          <w:top w:w="5" w:type="dxa"/>
          <w:left w:w="110" w:type="dxa"/>
          <w:right w:w="42" w:type="dxa"/>
        </w:tblCellMar>
        <w:tblLook w:val="04A0"/>
      </w:tblPr>
      <w:tblGrid>
        <w:gridCol w:w="561"/>
        <w:gridCol w:w="4011"/>
        <w:gridCol w:w="1738"/>
        <w:gridCol w:w="1743"/>
        <w:gridCol w:w="1625"/>
      </w:tblGrid>
      <w:tr w:rsidR="0061439B" w:rsidTr="005E333B">
        <w:trPr>
          <w:trHeight w:val="5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1666A" w:rsidRDefault="0061439B" w:rsidP="00BF187E">
            <w:pPr>
              <w:spacing w:after="16" w:line="259" w:lineRule="auto"/>
              <w:ind w:right="0" w:firstLine="0"/>
              <w:jc w:val="left"/>
              <w:rPr>
                <w:b/>
                <w:szCs w:val="28"/>
              </w:rPr>
            </w:pPr>
            <w:r w:rsidRPr="0051666A">
              <w:rPr>
                <w:b/>
                <w:szCs w:val="28"/>
              </w:rPr>
              <w:t xml:space="preserve">№ </w:t>
            </w:r>
          </w:p>
          <w:p w:rsidR="0061439B" w:rsidRPr="0051666A" w:rsidRDefault="0061439B" w:rsidP="00BF187E">
            <w:pPr>
              <w:spacing w:after="0" w:line="259" w:lineRule="auto"/>
              <w:ind w:right="0" w:firstLine="0"/>
              <w:jc w:val="left"/>
              <w:rPr>
                <w:b/>
                <w:szCs w:val="28"/>
              </w:rPr>
            </w:pPr>
            <w:r w:rsidRPr="0051666A">
              <w:rPr>
                <w:b/>
                <w:szCs w:val="28"/>
              </w:rPr>
              <w:t xml:space="preserve">п/п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1666A" w:rsidRDefault="0061439B" w:rsidP="00BF187E">
            <w:pPr>
              <w:spacing w:after="0" w:line="259" w:lineRule="auto"/>
              <w:ind w:right="59" w:firstLine="0"/>
              <w:jc w:val="center"/>
              <w:rPr>
                <w:b/>
                <w:szCs w:val="28"/>
              </w:rPr>
            </w:pPr>
            <w:proofErr w:type="spellStart"/>
            <w:r w:rsidRPr="0051666A">
              <w:rPr>
                <w:b/>
                <w:szCs w:val="28"/>
              </w:rPr>
              <w:t>Наименование</w:t>
            </w:r>
            <w:proofErr w:type="spellEnd"/>
            <w:r w:rsidRPr="0051666A">
              <w:rPr>
                <w:b/>
                <w:szCs w:val="28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1666A" w:rsidRDefault="0061439B" w:rsidP="00E9038A">
            <w:pPr>
              <w:spacing w:after="0" w:line="259" w:lineRule="auto"/>
              <w:ind w:left="10" w:right="0" w:firstLine="125"/>
              <w:jc w:val="left"/>
              <w:rPr>
                <w:b/>
                <w:szCs w:val="28"/>
              </w:rPr>
            </w:pPr>
            <w:proofErr w:type="spellStart"/>
            <w:r w:rsidRPr="0051666A">
              <w:rPr>
                <w:b/>
                <w:szCs w:val="28"/>
              </w:rPr>
              <w:t>Кол-во</w:t>
            </w:r>
            <w:proofErr w:type="spellEnd"/>
            <w:r w:rsidRPr="0051666A">
              <w:rPr>
                <w:b/>
                <w:szCs w:val="28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1666A" w:rsidRDefault="0061439B" w:rsidP="00BF187E">
            <w:pPr>
              <w:spacing w:after="0" w:line="259" w:lineRule="auto"/>
              <w:ind w:right="72" w:firstLine="0"/>
              <w:jc w:val="center"/>
              <w:rPr>
                <w:b/>
                <w:szCs w:val="28"/>
              </w:rPr>
            </w:pPr>
            <w:proofErr w:type="spellStart"/>
            <w:r w:rsidRPr="0051666A">
              <w:rPr>
                <w:b/>
                <w:szCs w:val="28"/>
              </w:rPr>
              <w:t>Время</w:t>
            </w:r>
            <w:proofErr w:type="spellEnd"/>
            <w:r w:rsidRPr="0051666A">
              <w:rPr>
                <w:b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39B" w:rsidRPr="0051666A" w:rsidRDefault="0061439B" w:rsidP="00BF187E">
            <w:pPr>
              <w:spacing w:after="18" w:line="259" w:lineRule="auto"/>
              <w:ind w:left="91" w:right="0" w:firstLine="0"/>
              <w:jc w:val="left"/>
              <w:rPr>
                <w:b/>
                <w:szCs w:val="28"/>
              </w:rPr>
            </w:pPr>
            <w:proofErr w:type="spellStart"/>
            <w:r w:rsidRPr="0051666A">
              <w:rPr>
                <w:b/>
                <w:szCs w:val="28"/>
              </w:rPr>
              <w:t>Стоимость</w:t>
            </w:r>
            <w:proofErr w:type="spellEnd"/>
            <w:r w:rsidRPr="0051666A">
              <w:rPr>
                <w:b/>
                <w:szCs w:val="28"/>
              </w:rPr>
              <w:t xml:space="preserve"> </w:t>
            </w:r>
          </w:p>
          <w:p w:rsidR="0061439B" w:rsidRPr="0051666A" w:rsidRDefault="0061439B" w:rsidP="00BF187E">
            <w:pPr>
              <w:spacing w:after="0" w:line="259" w:lineRule="auto"/>
              <w:ind w:right="77" w:firstLine="0"/>
              <w:jc w:val="center"/>
              <w:rPr>
                <w:b/>
                <w:szCs w:val="28"/>
              </w:rPr>
            </w:pPr>
            <w:r w:rsidRPr="0051666A">
              <w:rPr>
                <w:b/>
                <w:szCs w:val="28"/>
              </w:rPr>
              <w:t>(</w:t>
            </w:r>
            <w:proofErr w:type="spellStart"/>
            <w:proofErr w:type="gramStart"/>
            <w:r w:rsidRPr="0051666A">
              <w:rPr>
                <w:b/>
                <w:szCs w:val="28"/>
              </w:rPr>
              <w:t>руб</w:t>
            </w:r>
            <w:proofErr w:type="spellEnd"/>
            <w:proofErr w:type="gramEnd"/>
            <w:r w:rsidRPr="0051666A">
              <w:rPr>
                <w:b/>
                <w:szCs w:val="28"/>
              </w:rPr>
              <w:t xml:space="preserve">.) </w:t>
            </w:r>
          </w:p>
        </w:tc>
      </w:tr>
      <w:tr w:rsid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Default="001551B5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right="66" w:hanging="688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1F10DF" w:rsidRDefault="00714ECF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</w:t>
            </w:r>
            <w:r w:rsidR="001551B5">
              <w:rPr>
                <w:lang w:val="ru-RU"/>
              </w:rPr>
              <w:t xml:space="preserve"> гардеробщика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1551B5" w:rsidRDefault="001551B5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1551B5" w:rsidRDefault="001551B5" w:rsidP="00BF187E">
            <w:pPr>
              <w:spacing w:after="0" w:line="259" w:lineRule="auto"/>
              <w:ind w:right="6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1551B5" w:rsidRDefault="001551B5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1000,00</w:t>
            </w:r>
          </w:p>
        </w:tc>
      </w:tr>
      <w:tr w:rsidR="001551B5" w:rsidTr="005E333B">
        <w:trPr>
          <w:trHeight w:val="2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Default="001551B5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E9038A" w:rsidRDefault="00714ECF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</w:t>
            </w:r>
            <w:r w:rsidR="001551B5">
              <w:rPr>
                <w:lang w:val="ru-RU"/>
              </w:rPr>
              <w:t xml:space="preserve"> кассира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1551B5" w:rsidRDefault="001551B5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1551B5" w:rsidRDefault="001551B5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день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B5" w:rsidRPr="001551B5" w:rsidRDefault="001551B5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700,00</w:t>
            </w:r>
          </w:p>
        </w:tc>
      </w:tr>
      <w:tr w:rsidR="00714ECF" w:rsidTr="005E333B">
        <w:trPr>
          <w:trHeight w:val="2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режиссера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714ECF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день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5000,00</w:t>
            </w:r>
          </w:p>
        </w:tc>
      </w:tr>
      <w:tr w:rsidR="00714ECF" w:rsidTr="005E333B">
        <w:trPr>
          <w:trHeight w:val="2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ведущего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714ECF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день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2000,00</w:t>
            </w:r>
          </w:p>
        </w:tc>
      </w:tr>
      <w:tr w:rsidR="00714ECF" w:rsidTr="005E333B">
        <w:trPr>
          <w:trHeight w:val="2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звукооператора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714ECF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день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2000,00</w:t>
            </w:r>
          </w:p>
        </w:tc>
      </w:tr>
      <w:tr w:rsidR="00714ECF" w:rsidTr="005E333B">
        <w:trPr>
          <w:trHeight w:val="2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светооператора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714ECF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день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2000,00</w:t>
            </w:r>
          </w:p>
        </w:tc>
      </w:tr>
      <w:tr w:rsidR="00714ECF" w:rsidTr="005E333B">
        <w:trPr>
          <w:trHeight w:val="2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работника сцены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день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1500,00</w:t>
            </w:r>
          </w:p>
        </w:tc>
      </w:tr>
      <w:tr w:rsidR="00714ECF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E9038A" w:rsidRDefault="00714ECF" w:rsidP="00AF47F6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Услуга </w:t>
            </w:r>
            <w:r w:rsidR="00AF47F6">
              <w:rPr>
                <w:lang w:val="ru-RU"/>
              </w:rPr>
              <w:t>«П</w:t>
            </w:r>
            <w:r>
              <w:rPr>
                <w:lang w:val="ru-RU"/>
              </w:rPr>
              <w:t>оздравление Деда Мороза и Снегурочки</w:t>
            </w:r>
            <w:r w:rsidR="00AF47F6">
              <w:rPr>
                <w:lang w:val="ru-RU"/>
              </w:rPr>
              <w:t>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2558F7" w:rsidRDefault="00714ECF" w:rsidP="00BF187E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 мин.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1800,00</w:t>
            </w:r>
          </w:p>
        </w:tc>
      </w:tr>
      <w:tr w:rsidR="00714ECF" w:rsidTr="005E333B">
        <w:trPr>
          <w:trHeight w:val="51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E9038A" w:rsidRDefault="00714ECF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«Паровозик»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заезд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ECF" w:rsidRPr="001551B5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250,00</w:t>
            </w:r>
          </w:p>
        </w:tc>
      </w:tr>
      <w:tr w:rsidR="00714ECF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1551B5">
            <w:pPr>
              <w:spacing w:after="0" w:line="259" w:lineRule="auto"/>
              <w:ind w:right="0" w:firstLine="0"/>
              <w:jc w:val="left"/>
            </w:pPr>
            <w:r>
              <w:rPr>
                <w:lang w:val="ru-RU"/>
              </w:rPr>
              <w:t>Аттракцион «Батут» уличный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заход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 мин.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150,00</w:t>
            </w:r>
          </w:p>
        </w:tc>
      </w:tr>
      <w:tr w:rsidR="00714ECF" w:rsidTr="005E333B">
        <w:trPr>
          <w:trHeight w:val="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«Батут» ЦД «Спектр»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заход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 мин.</w:t>
            </w:r>
          </w:p>
          <w:p w:rsidR="00714ECF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 мин.</w:t>
            </w:r>
          </w:p>
          <w:p w:rsidR="00714ECF" w:rsidRPr="001551B5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час.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ECF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100,00</w:t>
            </w:r>
          </w:p>
          <w:p w:rsidR="00714ECF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150,00</w:t>
            </w:r>
          </w:p>
          <w:p w:rsidR="00714ECF" w:rsidRPr="001551B5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300,00</w:t>
            </w:r>
          </w:p>
        </w:tc>
      </w:tr>
      <w:tr w:rsidR="00714ECF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F10DF" w:rsidRDefault="00714ECF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«Карусель»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заход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 мин.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150,00</w:t>
            </w:r>
          </w:p>
        </w:tc>
      </w:tr>
      <w:tr w:rsidR="00714ECF" w:rsidTr="005E333B">
        <w:trPr>
          <w:trHeight w:val="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F10DF" w:rsidRDefault="00714ECF" w:rsidP="001551B5">
            <w:pPr>
              <w:spacing w:after="0" w:line="259" w:lineRule="auto"/>
              <w:ind w:right="0" w:firstLine="0"/>
              <w:rPr>
                <w:lang w:val="ru-RU"/>
              </w:rPr>
            </w:pPr>
            <w:r>
              <w:rPr>
                <w:lang w:val="ru-RU"/>
              </w:rPr>
              <w:t>Аттракцион «Железная дорога Кабриолет»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 кругов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7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4ECF" w:rsidRPr="001551B5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150,00</w:t>
            </w:r>
          </w:p>
        </w:tc>
      </w:tr>
      <w:tr w:rsidR="00714ECF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F10DF" w:rsidRDefault="00714ECF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Аттракцион «Электромобиль»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заезд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 мин.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551B5" w:rsidRDefault="00714ECF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150,00</w:t>
            </w:r>
          </w:p>
        </w:tc>
      </w:tr>
      <w:tr w:rsidR="00714ECF" w:rsidRPr="001551B5" w:rsidTr="005E333B">
        <w:trPr>
          <w:trHeight w:val="26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E9038A" w:rsidRDefault="00714ECF" w:rsidP="00D04E0C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«Проведение мероприятия» в ЦД «Спектр»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до 10 чел.</w:t>
            </w:r>
          </w:p>
          <w:p w:rsidR="00714ECF" w:rsidRPr="001551B5" w:rsidRDefault="00714ECF" w:rsidP="00BF187E">
            <w:pPr>
              <w:spacing w:after="0" w:line="259" w:lineRule="auto"/>
              <w:ind w:right="6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св. 10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час</w:t>
            </w:r>
          </w:p>
          <w:p w:rsidR="00714ECF" w:rsidRPr="001551B5" w:rsidRDefault="00714ECF" w:rsidP="00BF187E">
            <w:pPr>
              <w:spacing w:after="0" w:line="259" w:lineRule="auto"/>
              <w:ind w:right="6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+ за каждого чел.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2500,00</w:t>
            </w:r>
          </w:p>
          <w:p w:rsidR="00714ECF" w:rsidRPr="001551B5" w:rsidRDefault="00714ECF" w:rsidP="00BF187E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500,00</w:t>
            </w:r>
          </w:p>
        </w:tc>
      </w:tr>
      <w:tr w:rsidR="00714ECF" w:rsidRPr="003A3786" w:rsidTr="005E333B">
        <w:trPr>
          <w:trHeight w:val="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3D065B" w:rsidRDefault="00714ECF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Default="00714ECF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Услуга «Проведение заказных мероприятий на сцене ЦДНТ»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AB11A4" w:rsidRDefault="00714ECF" w:rsidP="00BF187E">
            <w:pPr>
              <w:spacing w:after="0" w:line="259" w:lineRule="auto"/>
              <w:ind w:right="64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Стоимость одного мероприятия определяется на договорной основе</w:t>
            </w:r>
            <w:r w:rsidR="00AF47F6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исходя из количества услуг, предоставляемых в рамках проведения мероприятия и количества времени, требуемого для проведения мероприятия</w:t>
            </w:r>
          </w:p>
        </w:tc>
      </w:tr>
      <w:tr w:rsidR="00714ECF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714ECF" w:rsidRDefault="00714ECF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Аренда зрительного зала ЦДНТ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253 кв.м.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952CB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ECF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16100,00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Аренда вестибюля 1 этажа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85,5 кв.м.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6500,00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 гардеробщика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1000,00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 кассира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1952CB">
              <w:rPr>
                <w:sz w:val="24"/>
                <w:szCs w:val="24"/>
                <w:lang w:val="ru-RU"/>
              </w:rPr>
              <w:t>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 режиссера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5000,00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 ведущего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952CB">
              <w:rPr>
                <w:sz w:val="24"/>
                <w:szCs w:val="24"/>
                <w:lang w:val="ru-RU"/>
              </w:rPr>
              <w:t>000,00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 звукооператора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952CB">
              <w:rPr>
                <w:sz w:val="24"/>
                <w:szCs w:val="24"/>
                <w:lang w:val="ru-RU"/>
              </w:rPr>
              <w:t>000,00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 светооператора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952CB">
              <w:rPr>
                <w:sz w:val="24"/>
                <w:szCs w:val="24"/>
                <w:lang w:val="ru-RU"/>
              </w:rPr>
              <w:t>000,00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714ECF" w:rsidRDefault="001952CB" w:rsidP="001952CB">
            <w:pPr>
              <w:pStyle w:val="a3"/>
              <w:numPr>
                <w:ilvl w:val="1"/>
                <w:numId w:val="2"/>
              </w:numPr>
              <w:spacing w:after="0" w:line="259" w:lineRule="auto"/>
              <w:ind w:right="66" w:hanging="1049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Услуга работника сцены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 мероприятие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1952CB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1952CB">
              <w:rPr>
                <w:sz w:val="24"/>
                <w:szCs w:val="24"/>
                <w:lang w:val="ru-RU"/>
              </w:rPr>
              <w:t>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3D065B" w:rsidRDefault="001952CB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F10DF" w:rsidRDefault="00AF47F6" w:rsidP="00714ECF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Посещение д</w:t>
            </w:r>
            <w:r w:rsidR="001952CB">
              <w:rPr>
                <w:lang w:val="ru-RU"/>
              </w:rPr>
              <w:t>искотеки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вечер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500,00</w:t>
            </w:r>
          </w:p>
        </w:tc>
      </w:tr>
      <w:tr w:rsidR="001952CB" w:rsidRPr="001952CB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3D065B" w:rsidRDefault="001952CB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F10DF" w:rsidRDefault="001952CB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Посещение концертов и концертных программ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концерт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до 1000,00</w:t>
            </w:r>
          </w:p>
        </w:tc>
      </w:tr>
      <w:tr w:rsidR="001952CB" w:rsidRPr="001952CB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3D065B" w:rsidRDefault="001952CB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5542B8" w:rsidRDefault="001952CB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Организация утренников (выпускных вечеров и др.)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утренник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3D065B" w:rsidRDefault="001952CB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F10DF" w:rsidRDefault="001952CB" w:rsidP="001551B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Посещение кинотеатра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 чел.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утренний сеанс</w:t>
            </w:r>
          </w:p>
          <w:p w:rsidR="001952CB" w:rsidRPr="001952CB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дневной сеанс</w:t>
            </w:r>
          </w:p>
          <w:p w:rsidR="001952CB" w:rsidRPr="001551B5" w:rsidRDefault="001952CB" w:rsidP="00BF187E">
            <w:pPr>
              <w:spacing w:after="0" w:line="259" w:lineRule="auto"/>
              <w:ind w:right="72" w:firstLine="0"/>
              <w:jc w:val="center"/>
              <w:rPr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вечерний сеанс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150,00</w:t>
            </w:r>
          </w:p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</w:p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200,00</w:t>
            </w:r>
          </w:p>
          <w:p w:rsidR="001952CB" w:rsidRPr="001952CB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</w:p>
          <w:p w:rsidR="001952CB" w:rsidRPr="001551B5" w:rsidRDefault="001952CB" w:rsidP="00BF187E">
            <w:pPr>
              <w:spacing w:after="0" w:line="259" w:lineRule="auto"/>
              <w:ind w:right="69" w:firstLine="0"/>
              <w:jc w:val="center"/>
              <w:rPr>
                <w:lang w:val="ru-RU"/>
              </w:rPr>
            </w:pPr>
            <w:r w:rsidRPr="001952CB">
              <w:rPr>
                <w:sz w:val="24"/>
                <w:szCs w:val="24"/>
                <w:lang w:val="ru-RU"/>
              </w:rPr>
              <w:t>250,00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3D065B" w:rsidRDefault="001952CB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7F6" w:rsidRDefault="00AF47F6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Прокат: ростовые куклы; </w:t>
            </w:r>
          </w:p>
          <w:p w:rsidR="001952CB" w:rsidRPr="002558F7" w:rsidRDefault="00AF47F6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952CB" w:rsidRPr="002558F7">
              <w:rPr>
                <w:sz w:val="24"/>
                <w:szCs w:val="24"/>
                <w:lang w:val="ru-RU"/>
              </w:rPr>
              <w:t xml:space="preserve">остюмы; </w:t>
            </w:r>
          </w:p>
          <w:p w:rsidR="001952CB" w:rsidRPr="002558F7" w:rsidRDefault="00AF47F6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1952CB" w:rsidRPr="002558F7">
              <w:rPr>
                <w:sz w:val="24"/>
                <w:szCs w:val="24"/>
                <w:lang w:val="ru-RU"/>
              </w:rPr>
              <w:t xml:space="preserve">оньки; </w:t>
            </w:r>
          </w:p>
          <w:p w:rsidR="001952CB" w:rsidRPr="002558F7" w:rsidRDefault="00AF47F6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  <w:r w:rsidR="001952CB" w:rsidRPr="002558F7">
              <w:rPr>
                <w:sz w:val="24"/>
                <w:szCs w:val="24"/>
                <w:lang w:val="ru-RU"/>
              </w:rPr>
              <w:t xml:space="preserve">ыжи; </w:t>
            </w:r>
          </w:p>
          <w:p w:rsidR="001952CB" w:rsidRPr="002558F7" w:rsidRDefault="00AF47F6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электросамокаты</w:t>
            </w:r>
            <w:proofErr w:type="spellEnd"/>
            <w:r>
              <w:rPr>
                <w:sz w:val="24"/>
                <w:szCs w:val="24"/>
                <w:lang w:val="ru-RU"/>
              </w:rPr>
              <w:t>; в</w:t>
            </w:r>
            <w:r w:rsidR="001952CB" w:rsidRPr="002558F7">
              <w:rPr>
                <w:sz w:val="24"/>
                <w:szCs w:val="24"/>
                <w:lang w:val="ru-RU"/>
              </w:rPr>
              <w:t>елосипеды/самокаты.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шт.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шт.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пара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пара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шт.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2558F7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сутки</w:t>
            </w:r>
          </w:p>
          <w:p w:rsidR="001952CB" w:rsidRPr="002558F7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сутки</w:t>
            </w:r>
          </w:p>
          <w:p w:rsidR="001952CB" w:rsidRPr="002558F7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час</w:t>
            </w:r>
          </w:p>
          <w:p w:rsidR="001952CB" w:rsidRPr="002558F7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час</w:t>
            </w:r>
          </w:p>
          <w:p w:rsidR="001952CB" w:rsidRPr="002558F7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15 мин</w:t>
            </w:r>
          </w:p>
          <w:p w:rsidR="001952CB" w:rsidRPr="002558F7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1000,00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500,00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200,00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200,00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150,00</w:t>
            </w:r>
          </w:p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200,00</w:t>
            </w:r>
          </w:p>
        </w:tc>
      </w:tr>
      <w:tr w:rsidR="001952CB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3D065B" w:rsidRDefault="001952CB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2558F7" w:rsidRDefault="001952CB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Аренда площадей культурно-зрелищного назначения:</w:t>
            </w:r>
          </w:p>
          <w:p w:rsidR="001952CB" w:rsidRPr="002558F7" w:rsidRDefault="00133BDA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952CB" w:rsidRPr="002558F7">
              <w:rPr>
                <w:sz w:val="24"/>
                <w:szCs w:val="24"/>
                <w:lang w:val="ru-RU"/>
              </w:rPr>
              <w:t>естибюль 1 этаж ЦДНТ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952CB" w:rsidRPr="002558F7" w:rsidRDefault="00133BDA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="001952CB" w:rsidRPr="002558F7">
              <w:rPr>
                <w:sz w:val="24"/>
                <w:szCs w:val="24"/>
                <w:lang w:val="ru-RU"/>
              </w:rPr>
              <w:t>ойе 2 этаж ЦДНТ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952CB" w:rsidRPr="002558F7" w:rsidRDefault="00133BDA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1952CB" w:rsidRPr="002558F7">
              <w:rPr>
                <w:sz w:val="24"/>
                <w:szCs w:val="24"/>
                <w:lang w:val="ru-RU"/>
              </w:rPr>
              <w:t xml:space="preserve">анцевальный класс 2 этаж </w:t>
            </w:r>
            <w:proofErr w:type="spellStart"/>
            <w:r w:rsidR="001952CB" w:rsidRPr="002558F7">
              <w:rPr>
                <w:sz w:val="24"/>
                <w:szCs w:val="24"/>
                <w:lang w:val="ru-RU"/>
              </w:rPr>
              <w:t>каб</w:t>
            </w:r>
            <w:proofErr w:type="spellEnd"/>
            <w:r w:rsidR="001952CB" w:rsidRPr="002558F7">
              <w:rPr>
                <w:sz w:val="24"/>
                <w:szCs w:val="24"/>
                <w:lang w:val="ru-RU"/>
              </w:rPr>
              <w:t>. 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952CB" w:rsidRPr="002558F7" w:rsidRDefault="00133BDA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="001952CB" w:rsidRPr="002558F7">
              <w:rPr>
                <w:sz w:val="24"/>
                <w:szCs w:val="24"/>
                <w:lang w:val="ru-RU"/>
              </w:rPr>
              <w:t xml:space="preserve">анцевальный класс 2 этаж </w:t>
            </w:r>
            <w:proofErr w:type="spellStart"/>
            <w:r w:rsidR="001952CB" w:rsidRPr="002558F7">
              <w:rPr>
                <w:sz w:val="24"/>
                <w:szCs w:val="24"/>
                <w:lang w:val="ru-RU"/>
              </w:rPr>
              <w:t>каб</w:t>
            </w:r>
            <w:proofErr w:type="spellEnd"/>
            <w:r w:rsidR="001952CB" w:rsidRPr="002558F7">
              <w:rPr>
                <w:sz w:val="24"/>
                <w:szCs w:val="24"/>
                <w:lang w:val="ru-RU"/>
              </w:rPr>
              <w:t>. 26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952CB" w:rsidRPr="002558F7" w:rsidRDefault="00133BDA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1952CB" w:rsidRPr="002558F7">
              <w:rPr>
                <w:sz w:val="24"/>
                <w:szCs w:val="24"/>
                <w:lang w:val="ru-RU"/>
              </w:rPr>
              <w:t>рительный зал ЦДНТ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952CB" w:rsidRPr="002558F7" w:rsidRDefault="00133BDA" w:rsidP="003D065B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1952CB" w:rsidRPr="002558F7">
              <w:rPr>
                <w:sz w:val="24"/>
                <w:szCs w:val="24"/>
                <w:lang w:val="ru-RU"/>
              </w:rPr>
              <w:t>ал ЦД «Спектр»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площадь кв</w:t>
            </w:r>
            <w:proofErr w:type="gramStart"/>
            <w:r w:rsidRPr="002558F7">
              <w:rPr>
                <w:sz w:val="24"/>
                <w:szCs w:val="24"/>
                <w:lang w:val="ru-RU"/>
              </w:rPr>
              <w:t>.м</w:t>
            </w:r>
            <w:proofErr w:type="gramEnd"/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96,4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85,5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59,4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88,2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312,2</w:t>
            </w:r>
          </w:p>
          <w:p w:rsidR="001952CB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253,0.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2558F7" w:rsidRDefault="001952CB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день</w:t>
            </w:r>
          </w:p>
          <w:p w:rsidR="002558F7" w:rsidRPr="002558F7" w:rsidRDefault="002558F7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день</w:t>
            </w:r>
          </w:p>
          <w:p w:rsidR="002558F7" w:rsidRPr="002558F7" w:rsidRDefault="002558F7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час</w:t>
            </w:r>
          </w:p>
          <w:p w:rsidR="002558F7" w:rsidRPr="002558F7" w:rsidRDefault="002558F7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час</w:t>
            </w:r>
          </w:p>
          <w:p w:rsidR="002558F7" w:rsidRPr="002558F7" w:rsidRDefault="002558F7" w:rsidP="00BF187E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час</w:t>
            </w:r>
          </w:p>
          <w:p w:rsidR="002558F7" w:rsidRPr="002558F7" w:rsidRDefault="002558F7" w:rsidP="002558F7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2CB" w:rsidRPr="002558F7" w:rsidRDefault="001952CB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1500,00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6500,00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500,00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500,00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16100,00</w:t>
            </w:r>
          </w:p>
          <w:p w:rsidR="002558F7" w:rsidRPr="002558F7" w:rsidRDefault="002558F7" w:rsidP="00BF187E">
            <w:pPr>
              <w:spacing w:after="0" w:line="259" w:lineRule="auto"/>
              <w:ind w:right="69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2500,00</w:t>
            </w:r>
          </w:p>
        </w:tc>
      </w:tr>
      <w:tr w:rsidR="002558F7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8F7" w:rsidRPr="003D065B" w:rsidRDefault="002558F7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8F7" w:rsidRPr="002558F7" w:rsidRDefault="002558F7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Аренда земельных участков и торговых павильонов ГПКиО:</w:t>
            </w:r>
          </w:p>
          <w:p w:rsidR="002558F7" w:rsidRPr="002558F7" w:rsidRDefault="00133BDA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2558F7" w:rsidRPr="002558F7">
              <w:rPr>
                <w:sz w:val="24"/>
                <w:szCs w:val="24"/>
                <w:lang w:val="ru-RU"/>
              </w:rPr>
              <w:t>ренда земельного участка под размещение контейнера</w:t>
            </w:r>
          </w:p>
          <w:p w:rsidR="002558F7" w:rsidRPr="002558F7" w:rsidRDefault="00133BDA" w:rsidP="001551B5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2558F7" w:rsidRPr="002558F7">
              <w:rPr>
                <w:sz w:val="24"/>
                <w:szCs w:val="24"/>
                <w:lang w:val="ru-RU"/>
              </w:rPr>
              <w:t>ренда земельного участка под размещение торгового павильона</w:t>
            </w:r>
          </w:p>
          <w:p w:rsidR="002558F7" w:rsidRPr="002558F7" w:rsidRDefault="00133BDA" w:rsidP="00150F3C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2558F7" w:rsidRPr="002558F7">
              <w:rPr>
                <w:sz w:val="24"/>
                <w:szCs w:val="24"/>
                <w:lang w:val="ru-RU"/>
              </w:rPr>
              <w:t>ренда помещения многофункционального центра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8F7" w:rsidRPr="002558F7" w:rsidRDefault="002558F7" w:rsidP="009675E6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участок</w:t>
            </w:r>
          </w:p>
          <w:p w:rsidR="002558F7" w:rsidRPr="002558F7" w:rsidRDefault="002558F7" w:rsidP="009675E6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 участок</w:t>
            </w:r>
          </w:p>
          <w:p w:rsidR="002558F7" w:rsidRPr="002558F7" w:rsidRDefault="002558F7" w:rsidP="009675E6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8F7" w:rsidRPr="002558F7" w:rsidRDefault="002558F7" w:rsidP="009675E6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месяц</w:t>
            </w:r>
          </w:p>
          <w:p w:rsidR="002558F7" w:rsidRPr="002558F7" w:rsidRDefault="002558F7" w:rsidP="009675E6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месяц</w:t>
            </w:r>
          </w:p>
          <w:p w:rsidR="002558F7" w:rsidRPr="002558F7" w:rsidRDefault="002558F7" w:rsidP="009675E6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72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8F7" w:rsidRPr="002558F7" w:rsidRDefault="002558F7" w:rsidP="009675E6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10000,00</w:t>
            </w:r>
          </w:p>
          <w:p w:rsidR="002558F7" w:rsidRPr="002558F7" w:rsidRDefault="002558F7" w:rsidP="009675E6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22500,00</w:t>
            </w:r>
          </w:p>
          <w:p w:rsidR="002558F7" w:rsidRPr="002558F7" w:rsidRDefault="002558F7" w:rsidP="009675E6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</w:p>
          <w:p w:rsidR="002558F7" w:rsidRPr="002558F7" w:rsidRDefault="002558F7" w:rsidP="009675E6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  <w:r w:rsidRPr="002558F7">
              <w:rPr>
                <w:sz w:val="24"/>
                <w:szCs w:val="24"/>
                <w:lang w:val="ru-RU"/>
              </w:rPr>
              <w:t>50000,00</w:t>
            </w:r>
          </w:p>
        </w:tc>
      </w:tr>
      <w:tr w:rsidR="00BA68EA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3D065B" w:rsidRDefault="00BA68EA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Приготовление сладкой ваты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1 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75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70,00</w:t>
            </w:r>
          </w:p>
        </w:tc>
      </w:tr>
      <w:tr w:rsidR="00BA68EA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3D065B" w:rsidRDefault="00BA68EA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Приготовление сладкого коктейля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1 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75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120,00</w:t>
            </w:r>
          </w:p>
        </w:tc>
      </w:tr>
      <w:tr w:rsidR="00BA68EA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3D065B" w:rsidRDefault="00BA68EA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Приготовление попкорна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1 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75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70,00</w:t>
            </w:r>
          </w:p>
        </w:tc>
      </w:tr>
      <w:tr w:rsidR="00BA68EA" w:rsidRPr="001551B5" w:rsidTr="005E333B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3D065B" w:rsidRDefault="00BA68EA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Продажа жетонов для игровых автоматов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7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1 шт.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75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BA68EA" w:rsidRDefault="00BA68EA" w:rsidP="00DC2A77">
            <w:pPr>
              <w:spacing w:after="0" w:line="259" w:lineRule="auto"/>
              <w:ind w:right="64" w:firstLine="0"/>
              <w:jc w:val="center"/>
              <w:rPr>
                <w:sz w:val="24"/>
                <w:szCs w:val="24"/>
                <w:lang w:val="ru-RU"/>
              </w:rPr>
            </w:pPr>
            <w:r w:rsidRPr="00BA68EA">
              <w:rPr>
                <w:sz w:val="24"/>
                <w:szCs w:val="24"/>
                <w:lang w:val="ru-RU"/>
              </w:rPr>
              <w:t>50,00</w:t>
            </w:r>
          </w:p>
        </w:tc>
      </w:tr>
      <w:tr w:rsidR="00BA68EA" w:rsidRPr="003A3786" w:rsidTr="00246B37">
        <w:trPr>
          <w:trHeight w:val="26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3D065B" w:rsidRDefault="00BA68EA" w:rsidP="00714ECF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32" w:right="66" w:firstLine="0"/>
              <w:jc w:val="center"/>
              <w:rPr>
                <w:lang w:val="ru-RU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Pr="0051666A" w:rsidRDefault="00BA68EA" w:rsidP="00DC2A77">
            <w:pPr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51666A">
              <w:rPr>
                <w:sz w:val="24"/>
                <w:szCs w:val="24"/>
                <w:lang w:val="ru-RU"/>
              </w:rPr>
              <w:t>Продажа продовольственной продукции в баре «Апельсинка»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8EA" w:rsidRDefault="00BA68EA" w:rsidP="009675E6">
            <w:pPr>
              <w:spacing w:after="0" w:line="259" w:lineRule="auto"/>
              <w:ind w:right="64" w:firstLine="0"/>
              <w:jc w:val="center"/>
              <w:rPr>
                <w:lang w:val="ru-RU"/>
              </w:rPr>
            </w:pPr>
            <w:r w:rsidRPr="0051666A">
              <w:rPr>
                <w:sz w:val="24"/>
                <w:szCs w:val="24"/>
                <w:lang w:val="ru-RU"/>
              </w:rPr>
              <w:t>наценка до 60% от закупочной стоимости товара</w:t>
            </w:r>
          </w:p>
        </w:tc>
      </w:tr>
    </w:tbl>
    <w:p w:rsidR="00BB2F8A" w:rsidRPr="006E2306" w:rsidRDefault="0061439B" w:rsidP="002558F7">
      <w:pPr>
        <w:spacing w:after="0" w:line="259" w:lineRule="auto"/>
        <w:ind w:right="0" w:firstLine="0"/>
        <w:rPr>
          <w:lang w:val="ru-RU"/>
        </w:rPr>
      </w:pPr>
      <w:r w:rsidRPr="006E2306">
        <w:rPr>
          <w:sz w:val="24"/>
          <w:lang w:val="ru-RU"/>
        </w:rPr>
        <w:t xml:space="preserve"> </w:t>
      </w:r>
    </w:p>
    <w:sectPr w:rsidR="00BB2F8A" w:rsidRPr="006E2306" w:rsidSect="009A71AA">
      <w:pgSz w:w="11904" w:h="16838"/>
      <w:pgMar w:top="710" w:right="776" w:bottom="113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2C1E"/>
    <w:multiLevelType w:val="multilevel"/>
    <w:tmpl w:val="883E511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E671A6"/>
    <w:multiLevelType w:val="hybridMultilevel"/>
    <w:tmpl w:val="F744A68E"/>
    <w:lvl w:ilvl="0" w:tplc="836896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39B"/>
    <w:rsid w:val="000E07A6"/>
    <w:rsid w:val="00133BDA"/>
    <w:rsid w:val="00150F3C"/>
    <w:rsid w:val="001551B5"/>
    <w:rsid w:val="001952CB"/>
    <w:rsid w:val="00201761"/>
    <w:rsid w:val="002558F7"/>
    <w:rsid w:val="003A3786"/>
    <w:rsid w:val="003D065B"/>
    <w:rsid w:val="0047606E"/>
    <w:rsid w:val="004A663B"/>
    <w:rsid w:val="004D0FA4"/>
    <w:rsid w:val="00510D86"/>
    <w:rsid w:val="0051666A"/>
    <w:rsid w:val="005542B8"/>
    <w:rsid w:val="005E333B"/>
    <w:rsid w:val="0061439B"/>
    <w:rsid w:val="00687D13"/>
    <w:rsid w:val="006E2306"/>
    <w:rsid w:val="00714ECF"/>
    <w:rsid w:val="007F59DB"/>
    <w:rsid w:val="009A71AA"/>
    <w:rsid w:val="00A04D05"/>
    <w:rsid w:val="00A216CE"/>
    <w:rsid w:val="00AB11A4"/>
    <w:rsid w:val="00AF47F6"/>
    <w:rsid w:val="00B97331"/>
    <w:rsid w:val="00BA68EA"/>
    <w:rsid w:val="00BB2590"/>
    <w:rsid w:val="00BB2F8A"/>
    <w:rsid w:val="00BF187E"/>
    <w:rsid w:val="00D04E0C"/>
    <w:rsid w:val="00DB4292"/>
    <w:rsid w:val="00DE22C8"/>
    <w:rsid w:val="00E9038A"/>
    <w:rsid w:val="00F0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9B"/>
    <w:pPr>
      <w:spacing w:after="13" w:line="270" w:lineRule="auto"/>
      <w:ind w:right="560" w:firstLine="696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2025-09-09T01:01:00Z</dcterms:created>
  <dcterms:modified xsi:type="dcterms:W3CDTF">2025-10-21T02:25:00Z</dcterms:modified>
</cp:coreProperties>
</file>