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7D2787" w:rsidP="007D2787">
      <w:pPr>
        <w:spacing w:after="0"/>
        <w:ind w:firstLine="5670"/>
        <w:jc w:val="both"/>
      </w:pPr>
      <w:r>
        <w:t>Утверждаю</w:t>
      </w:r>
    </w:p>
    <w:p w:rsidR="007D2787" w:rsidRDefault="00D6241C" w:rsidP="007D2787">
      <w:pPr>
        <w:spacing w:after="0"/>
        <w:ind w:firstLine="5670"/>
        <w:jc w:val="both"/>
      </w:pPr>
      <w:r>
        <w:t>д</w:t>
      </w:r>
      <w:r w:rsidR="001614FE">
        <w:t xml:space="preserve">иректор </w:t>
      </w:r>
      <w:r w:rsidR="007D2787">
        <w:t xml:space="preserve">МБУК </w:t>
      </w:r>
      <w:r w:rsidR="001614FE">
        <w:t>«</w:t>
      </w:r>
      <w:r w:rsidR="007D2787">
        <w:t>ЦДНТ</w:t>
      </w:r>
      <w:r w:rsidR="001614FE">
        <w:t>»</w:t>
      </w:r>
    </w:p>
    <w:p w:rsidR="007D2787" w:rsidRDefault="005F1EDF" w:rsidP="007D2787">
      <w:pPr>
        <w:spacing w:after="0"/>
        <w:ind w:firstLine="5670"/>
        <w:jc w:val="both"/>
      </w:pPr>
      <w:r>
        <w:t>ГП</w:t>
      </w:r>
      <w:r w:rsidR="007D2787">
        <w:t xml:space="preserve"> «Город Ленск»</w:t>
      </w:r>
    </w:p>
    <w:p w:rsidR="007D2787" w:rsidRDefault="001614FE" w:rsidP="007D2787">
      <w:pPr>
        <w:spacing w:after="0"/>
        <w:ind w:firstLine="5670"/>
        <w:jc w:val="both"/>
      </w:pPr>
      <w:r>
        <w:t>____________</w:t>
      </w:r>
      <w:r w:rsidR="007D2787">
        <w:t xml:space="preserve">А.В. </w:t>
      </w:r>
      <w:proofErr w:type="spellStart"/>
      <w:r w:rsidR="007D2787">
        <w:t>Микрюков</w:t>
      </w:r>
      <w:proofErr w:type="spellEnd"/>
    </w:p>
    <w:p w:rsidR="00D6241C" w:rsidRDefault="00D6241C" w:rsidP="007D2787">
      <w:pPr>
        <w:spacing w:after="0"/>
        <w:ind w:firstLine="5670"/>
        <w:jc w:val="both"/>
      </w:pPr>
      <w:r>
        <w:t>«____»________2026г.</w:t>
      </w:r>
    </w:p>
    <w:p w:rsidR="007D2787" w:rsidRDefault="007D2787" w:rsidP="007D2787">
      <w:pPr>
        <w:spacing w:after="0"/>
        <w:ind w:firstLine="5670"/>
        <w:jc w:val="both"/>
      </w:pPr>
    </w:p>
    <w:p w:rsidR="00736FF8" w:rsidRDefault="00736FF8" w:rsidP="00AE4D2E">
      <w:pPr>
        <w:spacing w:after="0"/>
        <w:rPr>
          <w:b/>
          <w:bCs/>
        </w:rPr>
      </w:pPr>
      <w:bookmarkStart w:id="0" w:name="_GoBack"/>
      <w:bookmarkEnd w:id="0"/>
    </w:p>
    <w:p w:rsidR="007D2787" w:rsidRPr="001614FE" w:rsidRDefault="007D2787" w:rsidP="001614FE">
      <w:pPr>
        <w:spacing w:after="0"/>
        <w:jc w:val="center"/>
        <w:rPr>
          <w:b/>
          <w:bCs/>
        </w:rPr>
      </w:pPr>
      <w:r w:rsidRPr="001614FE">
        <w:rPr>
          <w:b/>
          <w:bCs/>
        </w:rPr>
        <w:t>ПОЛОЖЕНИЕ</w:t>
      </w:r>
    </w:p>
    <w:p w:rsidR="007D2787" w:rsidRPr="001614FE" w:rsidRDefault="001614FE" w:rsidP="001614FE">
      <w:pPr>
        <w:spacing w:after="0"/>
        <w:jc w:val="center"/>
        <w:rPr>
          <w:b/>
        </w:rPr>
      </w:pPr>
      <w:r>
        <w:rPr>
          <w:b/>
        </w:rPr>
        <w:t>городского конкурса</w:t>
      </w:r>
      <w:r w:rsidR="007D2787" w:rsidRPr="001614FE">
        <w:rPr>
          <w:b/>
        </w:rPr>
        <w:t xml:space="preserve"> красоты и тал</w:t>
      </w:r>
      <w:r w:rsidR="00A567C8">
        <w:rPr>
          <w:b/>
        </w:rPr>
        <w:t xml:space="preserve">анта среди учащихся девушек </w:t>
      </w:r>
      <w:r w:rsidR="005F1EDF">
        <w:rPr>
          <w:b/>
        </w:rPr>
        <w:t>образовательных учреждений ГП</w:t>
      </w:r>
      <w:r w:rsidR="007D2787" w:rsidRPr="001614FE">
        <w:rPr>
          <w:b/>
        </w:rPr>
        <w:t xml:space="preserve"> «Город Ленск»  </w:t>
      </w:r>
    </w:p>
    <w:p w:rsidR="007D2787" w:rsidRPr="001614FE" w:rsidRDefault="007D2787" w:rsidP="001614FE">
      <w:pPr>
        <w:spacing w:after="0"/>
        <w:jc w:val="center"/>
        <w:rPr>
          <w:b/>
        </w:rPr>
      </w:pPr>
      <w:r w:rsidRPr="001614FE">
        <w:rPr>
          <w:b/>
        </w:rPr>
        <w:t>«</w:t>
      </w:r>
      <w:r w:rsidR="002A51CF" w:rsidRPr="001614FE">
        <w:rPr>
          <w:b/>
        </w:rPr>
        <w:t xml:space="preserve">ЖЕМЧУЖИНА ЛЕНСКА </w:t>
      </w:r>
      <w:r w:rsidR="00E55567" w:rsidRPr="001614FE">
        <w:rPr>
          <w:b/>
        </w:rPr>
        <w:t>-</w:t>
      </w:r>
      <w:r w:rsidR="002A51CF" w:rsidRPr="001614FE">
        <w:rPr>
          <w:b/>
        </w:rPr>
        <w:t>202</w:t>
      </w:r>
      <w:r w:rsidR="00D6241C">
        <w:rPr>
          <w:b/>
        </w:rPr>
        <w:t>6</w:t>
      </w:r>
      <w:r w:rsidRPr="001614FE">
        <w:rPr>
          <w:b/>
        </w:rPr>
        <w:t>»</w:t>
      </w:r>
      <w:r w:rsidR="001614FE">
        <w:rPr>
          <w:b/>
        </w:rPr>
        <w:t>,</w:t>
      </w:r>
    </w:p>
    <w:p w:rsidR="0079715F" w:rsidRPr="001614FE" w:rsidRDefault="0047277D" w:rsidP="001614FE">
      <w:pPr>
        <w:spacing w:after="0"/>
        <w:jc w:val="center"/>
        <w:rPr>
          <w:b/>
        </w:rPr>
      </w:pPr>
      <w:r>
        <w:rPr>
          <w:b/>
        </w:rPr>
        <w:t>посвященного</w:t>
      </w:r>
      <w:r w:rsidR="007D2787" w:rsidRPr="001614FE">
        <w:rPr>
          <w:b/>
        </w:rPr>
        <w:t xml:space="preserve"> Международному Женскому Дню </w:t>
      </w:r>
    </w:p>
    <w:p w:rsidR="0079715F" w:rsidRDefault="0079715F" w:rsidP="007D2787">
      <w:pPr>
        <w:spacing w:after="0"/>
        <w:jc w:val="center"/>
      </w:pPr>
    </w:p>
    <w:p w:rsidR="0063272F" w:rsidRPr="00016901" w:rsidRDefault="0079715F" w:rsidP="0063272F">
      <w:pPr>
        <w:pStyle w:val="a3"/>
        <w:numPr>
          <w:ilvl w:val="0"/>
          <w:numId w:val="1"/>
        </w:numPr>
        <w:spacing w:after="0" w:line="360" w:lineRule="auto"/>
        <w:jc w:val="center"/>
        <w:rPr>
          <w:b/>
        </w:rPr>
      </w:pPr>
      <w:r w:rsidRPr="00016901">
        <w:rPr>
          <w:b/>
        </w:rPr>
        <w:t>ОРГАНИЗАТОР КОНКУРСА</w:t>
      </w:r>
    </w:p>
    <w:p w:rsidR="0079715F" w:rsidRDefault="0079715F" w:rsidP="001614FE">
      <w:pPr>
        <w:pStyle w:val="a3"/>
        <w:numPr>
          <w:ilvl w:val="1"/>
          <w:numId w:val="2"/>
        </w:numPr>
        <w:spacing w:after="0" w:line="360" w:lineRule="auto"/>
        <w:jc w:val="both"/>
      </w:pPr>
      <w:r w:rsidRPr="0079715F">
        <w:t xml:space="preserve">Организатором Конкурса является </w:t>
      </w:r>
      <w:r>
        <w:t xml:space="preserve">муниципальное бюджетное учреждение культуры «Центр досуга и народного творчества» </w:t>
      </w:r>
      <w:r w:rsidR="005F1EDF">
        <w:t>городского поселения</w:t>
      </w:r>
      <w:r>
        <w:t xml:space="preserve"> «Город Ленск» (далее - организатор)</w:t>
      </w:r>
    </w:p>
    <w:p w:rsidR="0079715F" w:rsidRDefault="0079715F" w:rsidP="001614FE">
      <w:pPr>
        <w:pStyle w:val="a3"/>
        <w:numPr>
          <w:ilvl w:val="1"/>
          <w:numId w:val="2"/>
        </w:numPr>
        <w:spacing w:after="0" w:line="360" w:lineRule="auto"/>
        <w:jc w:val="both"/>
      </w:pPr>
      <w:r w:rsidRPr="0079715F">
        <w:t xml:space="preserve">Координацию работ по подготовке и проведению </w:t>
      </w:r>
      <w:r w:rsidR="0046523E">
        <w:t>конкурса</w:t>
      </w:r>
      <w:r w:rsidRPr="0079715F">
        <w:t xml:space="preserve"> осуществляют специалисты</w:t>
      </w:r>
      <w:r w:rsidR="005F1EDF">
        <w:t xml:space="preserve"> МБУК «ЦДНТ» ГП</w:t>
      </w:r>
      <w:r>
        <w:t xml:space="preserve"> «Город Ленск»</w:t>
      </w:r>
    </w:p>
    <w:p w:rsidR="007D2787" w:rsidRDefault="0079715F" w:rsidP="001614FE">
      <w:pPr>
        <w:pStyle w:val="a3"/>
        <w:numPr>
          <w:ilvl w:val="1"/>
          <w:numId w:val="2"/>
        </w:numPr>
        <w:spacing w:after="0" w:line="360" w:lineRule="auto"/>
        <w:jc w:val="both"/>
      </w:pPr>
      <w:r w:rsidRPr="0079715F">
        <w:t xml:space="preserve">Организатор создает организационный комитет по подготовке и проведению </w:t>
      </w:r>
      <w:r>
        <w:t>конкурса</w:t>
      </w:r>
      <w:r w:rsidRPr="0079715F">
        <w:t xml:space="preserve"> (далее – Оргкомитет) и утверждает его состав.</w:t>
      </w:r>
    </w:p>
    <w:p w:rsidR="00E91CF3" w:rsidRPr="00E91CF3" w:rsidRDefault="00967BB0" w:rsidP="001614FE">
      <w:pPr>
        <w:spacing w:before="75" w:after="75" w:line="360" w:lineRule="auto"/>
        <w:ind w:right="75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1.4</w:t>
      </w:r>
      <w:r w:rsidR="00E91CF3">
        <w:rPr>
          <w:rFonts w:eastAsia="Times New Roman" w:cs="Times New Roman"/>
          <w:szCs w:val="28"/>
          <w:lang w:eastAsia="ru-RU"/>
        </w:rPr>
        <w:t xml:space="preserve"> </w:t>
      </w:r>
      <w:r w:rsidR="00E91CF3" w:rsidRPr="00E91CF3">
        <w:rPr>
          <w:rFonts w:eastAsia="Times New Roman" w:cs="Times New Roman"/>
          <w:szCs w:val="28"/>
          <w:lang w:eastAsia="ru-RU"/>
        </w:rPr>
        <w:t>Организатор конкурса оставляют за собой право:</w:t>
      </w:r>
    </w:p>
    <w:p w:rsidR="00E91CF3" w:rsidRPr="00E91CF3" w:rsidRDefault="00E91CF3" w:rsidP="001614FE">
      <w:pPr>
        <w:spacing w:before="75" w:after="75" w:line="360" w:lineRule="auto"/>
        <w:ind w:left="75" w:right="75"/>
        <w:jc w:val="both"/>
        <w:rPr>
          <w:rFonts w:eastAsia="Times New Roman" w:cs="Times New Roman"/>
          <w:szCs w:val="28"/>
          <w:lang w:eastAsia="ru-RU"/>
        </w:rPr>
      </w:pPr>
      <w:r w:rsidRPr="00E91CF3">
        <w:rPr>
          <w:rFonts w:eastAsia="Times New Roman" w:cs="Times New Roman"/>
          <w:szCs w:val="28"/>
          <w:lang w:eastAsia="ru-RU"/>
        </w:rPr>
        <w:t>- определять состав жюри;</w:t>
      </w:r>
    </w:p>
    <w:p w:rsidR="00E91CF3" w:rsidRPr="00E91CF3" w:rsidRDefault="00E91CF3" w:rsidP="001614FE">
      <w:pPr>
        <w:spacing w:before="75" w:after="75" w:line="360" w:lineRule="auto"/>
        <w:ind w:left="75" w:right="75"/>
        <w:jc w:val="both"/>
        <w:rPr>
          <w:rFonts w:eastAsia="Times New Roman" w:cs="Times New Roman"/>
          <w:szCs w:val="28"/>
          <w:lang w:eastAsia="ru-RU"/>
        </w:rPr>
      </w:pPr>
      <w:r w:rsidRPr="00E91CF3">
        <w:rPr>
          <w:rFonts w:eastAsia="Times New Roman" w:cs="Times New Roman"/>
          <w:szCs w:val="28"/>
          <w:lang w:eastAsia="ru-RU"/>
        </w:rPr>
        <w:t>- в случае объективной необходимости изменить дату и/или время проведения этапов конкурса;</w:t>
      </w:r>
    </w:p>
    <w:p w:rsidR="00E91CF3" w:rsidRPr="00E91CF3" w:rsidRDefault="00E91CF3" w:rsidP="001614FE">
      <w:pPr>
        <w:spacing w:before="75" w:after="75" w:line="360" w:lineRule="auto"/>
        <w:ind w:left="75" w:right="75"/>
        <w:jc w:val="both"/>
        <w:rPr>
          <w:rFonts w:eastAsia="Times New Roman" w:cs="Times New Roman"/>
          <w:szCs w:val="28"/>
          <w:lang w:eastAsia="ru-RU"/>
        </w:rPr>
      </w:pPr>
      <w:r w:rsidRPr="00E91CF3">
        <w:rPr>
          <w:rFonts w:eastAsia="Times New Roman" w:cs="Times New Roman"/>
          <w:szCs w:val="28"/>
          <w:lang w:eastAsia="ru-RU"/>
        </w:rPr>
        <w:t>- планировать сроки и место проведения подготовки</w:t>
      </w:r>
      <w:r w:rsidR="001614FE">
        <w:rPr>
          <w:rFonts w:eastAsia="Times New Roman" w:cs="Times New Roman"/>
          <w:szCs w:val="28"/>
          <w:lang w:eastAsia="ru-RU"/>
        </w:rPr>
        <w:t xml:space="preserve"> участниц к финалу конкурса</w:t>
      </w:r>
      <w:r w:rsidRPr="00E91CF3">
        <w:rPr>
          <w:rFonts w:eastAsia="Times New Roman" w:cs="Times New Roman"/>
          <w:szCs w:val="28"/>
          <w:lang w:eastAsia="ru-RU"/>
        </w:rPr>
        <w:t>;</w:t>
      </w:r>
    </w:p>
    <w:p w:rsidR="00E91CF3" w:rsidRPr="00E91CF3" w:rsidRDefault="00E91CF3" w:rsidP="001614FE">
      <w:pPr>
        <w:spacing w:before="75" w:after="75" w:line="360" w:lineRule="auto"/>
        <w:ind w:left="75" w:right="75"/>
        <w:jc w:val="both"/>
        <w:rPr>
          <w:rFonts w:eastAsia="Times New Roman" w:cs="Times New Roman"/>
          <w:szCs w:val="28"/>
          <w:lang w:eastAsia="ru-RU"/>
        </w:rPr>
      </w:pPr>
      <w:r w:rsidRPr="00E91CF3">
        <w:rPr>
          <w:rFonts w:eastAsia="Times New Roman" w:cs="Times New Roman"/>
          <w:szCs w:val="28"/>
          <w:lang w:eastAsia="ru-RU"/>
        </w:rPr>
        <w:t>- требовать от финалисток соблюдения правил подготовки и проведения финала;</w:t>
      </w:r>
    </w:p>
    <w:p w:rsidR="00E91CF3" w:rsidRPr="00E91CF3" w:rsidRDefault="00E91CF3" w:rsidP="001614FE">
      <w:pPr>
        <w:spacing w:before="75" w:after="75" w:line="360" w:lineRule="auto"/>
        <w:ind w:left="75" w:right="75"/>
        <w:jc w:val="both"/>
        <w:rPr>
          <w:rFonts w:eastAsia="Times New Roman" w:cs="Times New Roman"/>
          <w:szCs w:val="28"/>
          <w:lang w:eastAsia="ru-RU"/>
        </w:rPr>
      </w:pPr>
      <w:r w:rsidRPr="00E91CF3">
        <w:rPr>
          <w:rFonts w:eastAsia="Times New Roman" w:cs="Times New Roman"/>
          <w:szCs w:val="28"/>
          <w:lang w:eastAsia="ru-RU"/>
        </w:rPr>
        <w:t>- в случае неисполнения</w:t>
      </w:r>
      <w:r w:rsidR="001614FE">
        <w:rPr>
          <w:rFonts w:eastAsia="Times New Roman" w:cs="Times New Roman"/>
          <w:szCs w:val="28"/>
          <w:lang w:eastAsia="ru-RU"/>
        </w:rPr>
        <w:t xml:space="preserve"> требований,</w:t>
      </w:r>
      <w:r w:rsidRPr="00E91CF3">
        <w:rPr>
          <w:rFonts w:eastAsia="Times New Roman" w:cs="Times New Roman"/>
          <w:szCs w:val="28"/>
          <w:lang w:eastAsia="ru-RU"/>
        </w:rPr>
        <w:t xml:space="preserve"> организаторы имеют право принять решение об отстранении участницы от </w:t>
      </w:r>
      <w:r w:rsidR="001614FE">
        <w:rPr>
          <w:rFonts w:eastAsia="Times New Roman" w:cs="Times New Roman"/>
          <w:szCs w:val="28"/>
          <w:lang w:eastAsia="ru-RU"/>
        </w:rPr>
        <w:t>конкурса</w:t>
      </w:r>
      <w:r w:rsidRPr="00E91CF3">
        <w:rPr>
          <w:rFonts w:eastAsia="Times New Roman" w:cs="Times New Roman"/>
          <w:szCs w:val="28"/>
          <w:lang w:eastAsia="ru-RU"/>
        </w:rPr>
        <w:t>.</w:t>
      </w:r>
    </w:p>
    <w:p w:rsidR="007D2787" w:rsidRDefault="007D2787" w:rsidP="001614FE">
      <w:pPr>
        <w:spacing w:after="0" w:line="360" w:lineRule="auto"/>
        <w:jc w:val="both"/>
      </w:pPr>
    </w:p>
    <w:p w:rsidR="001614FE" w:rsidRDefault="001614FE" w:rsidP="001614FE">
      <w:pPr>
        <w:spacing w:after="0" w:line="360" w:lineRule="auto"/>
        <w:jc w:val="both"/>
      </w:pPr>
    </w:p>
    <w:p w:rsidR="0079715F" w:rsidRPr="00016901" w:rsidRDefault="007D2787" w:rsidP="001614FE">
      <w:pPr>
        <w:pStyle w:val="a3"/>
        <w:numPr>
          <w:ilvl w:val="0"/>
          <w:numId w:val="1"/>
        </w:numPr>
        <w:spacing w:after="0" w:line="360" w:lineRule="auto"/>
        <w:jc w:val="center"/>
        <w:rPr>
          <w:b/>
        </w:rPr>
      </w:pPr>
      <w:r w:rsidRPr="00016901">
        <w:rPr>
          <w:b/>
        </w:rPr>
        <w:lastRenderedPageBreak/>
        <w:t>ЦЕЛЬ КОНКУРСА</w:t>
      </w:r>
    </w:p>
    <w:p w:rsidR="007D2787" w:rsidRPr="007D2787" w:rsidRDefault="007D2787" w:rsidP="001614FE">
      <w:pPr>
        <w:spacing w:after="0" w:line="360" w:lineRule="auto"/>
        <w:jc w:val="both"/>
      </w:pPr>
      <w:r w:rsidRPr="007D2787">
        <w:t>- формирования у молодежи активной жизненной позиции, современных и позитивных жизненных ценностей (здоровый образ жизни, гармоничное развитие личности, стремление к духовному и физическому совершенству, патриотические чувства);</w:t>
      </w:r>
    </w:p>
    <w:p w:rsidR="007D2787" w:rsidRPr="007D2787" w:rsidRDefault="007D2787" w:rsidP="001614FE">
      <w:pPr>
        <w:spacing w:after="0" w:line="360" w:lineRule="auto"/>
        <w:jc w:val="both"/>
      </w:pPr>
      <w:r w:rsidRPr="007D2787">
        <w:t>- повышения социально – активной роли девушек подросткового возраста в современном обществе;</w:t>
      </w:r>
    </w:p>
    <w:p w:rsidR="007D2787" w:rsidRPr="007D2787" w:rsidRDefault="007D2787" w:rsidP="001614FE">
      <w:pPr>
        <w:spacing w:after="0" w:line="360" w:lineRule="auto"/>
        <w:jc w:val="both"/>
      </w:pPr>
      <w:r w:rsidRPr="007D2787">
        <w:t>- развития эстетического вкуса участниц;</w:t>
      </w:r>
    </w:p>
    <w:p w:rsidR="0079715F" w:rsidRDefault="007D2787" w:rsidP="00E91CF3">
      <w:pPr>
        <w:spacing w:after="0" w:line="360" w:lineRule="auto"/>
        <w:jc w:val="both"/>
      </w:pPr>
      <w:r w:rsidRPr="007D2787">
        <w:t>- создания условий для поддержки творческой инициативы.</w:t>
      </w:r>
    </w:p>
    <w:p w:rsidR="0079715F" w:rsidRPr="00016901" w:rsidRDefault="0079715F" w:rsidP="00E91CF3">
      <w:pPr>
        <w:pStyle w:val="a3"/>
        <w:numPr>
          <w:ilvl w:val="0"/>
          <w:numId w:val="1"/>
        </w:numPr>
        <w:spacing w:after="0" w:line="360" w:lineRule="auto"/>
        <w:jc w:val="center"/>
        <w:rPr>
          <w:b/>
        </w:rPr>
      </w:pPr>
      <w:r w:rsidRPr="00016901">
        <w:rPr>
          <w:b/>
        </w:rPr>
        <w:t>УЧАСТНИКИ КОНКУРСА</w:t>
      </w:r>
    </w:p>
    <w:p w:rsidR="00682B3C" w:rsidRDefault="00682B3C" w:rsidP="00E91CF3">
      <w:pPr>
        <w:spacing w:after="0" w:line="360" w:lineRule="auto"/>
        <w:jc w:val="both"/>
      </w:pPr>
      <w:r>
        <w:t>3</w:t>
      </w:r>
      <w:r w:rsidR="006C3F7A">
        <w:t>.1 Конкурс проводит</w:t>
      </w:r>
      <w:r w:rsidR="0079715F">
        <w:t xml:space="preserve">ся среди девушек </w:t>
      </w:r>
      <w:r w:rsidR="006C3F7A">
        <w:t xml:space="preserve">в </w:t>
      </w:r>
      <w:r w:rsidR="0079715F">
        <w:t xml:space="preserve">возрасте от 14 лет до 17 лет, проживающих на территории </w:t>
      </w:r>
      <w:r w:rsidR="006C3F7A">
        <w:t>города Ленска</w:t>
      </w:r>
      <w:r w:rsidR="0079715F">
        <w:t xml:space="preserve">, </w:t>
      </w:r>
      <w:r w:rsidR="0079715F" w:rsidRPr="0079715F">
        <w:t>и обучающихся в образовательных учреждениях, находящихся на его территории.</w:t>
      </w:r>
    </w:p>
    <w:p w:rsidR="00682B3C" w:rsidRPr="00016901" w:rsidRDefault="00682B3C" w:rsidP="00E91CF3">
      <w:pPr>
        <w:pStyle w:val="a3"/>
        <w:numPr>
          <w:ilvl w:val="0"/>
          <w:numId w:val="1"/>
        </w:numPr>
        <w:spacing w:after="0" w:line="360" w:lineRule="auto"/>
        <w:jc w:val="center"/>
        <w:rPr>
          <w:b/>
        </w:rPr>
      </w:pPr>
      <w:r w:rsidRPr="00016901">
        <w:rPr>
          <w:b/>
        </w:rPr>
        <w:t>ПОРЯДОК ПРОВЕДЕНИЯ КОНКУРСА</w:t>
      </w:r>
    </w:p>
    <w:p w:rsidR="00682B3C" w:rsidRDefault="008A6DB1" w:rsidP="00E91CF3">
      <w:pPr>
        <w:spacing w:after="0" w:line="360" w:lineRule="auto"/>
        <w:jc w:val="both"/>
      </w:pPr>
      <w:r>
        <w:t>4.1 Конкурс проводит</w:t>
      </w:r>
      <w:r w:rsidR="00682B3C">
        <w:t xml:space="preserve">ся в 2 этапа: </w:t>
      </w:r>
    </w:p>
    <w:p w:rsidR="00682B3C" w:rsidRDefault="006C3F7A" w:rsidP="00E91CF3">
      <w:pPr>
        <w:spacing w:after="0" w:line="360" w:lineRule="auto"/>
        <w:jc w:val="both"/>
      </w:pPr>
      <w:r>
        <w:t>- Первый</w:t>
      </w:r>
      <w:r w:rsidR="00682B3C">
        <w:t xml:space="preserve"> этап «КАСТИНГ», </w:t>
      </w:r>
      <w:r w:rsidR="005F1EDF">
        <w:t xml:space="preserve">состоится </w:t>
      </w:r>
      <w:r w:rsidR="005F1EDF" w:rsidRPr="00BE2407">
        <w:rPr>
          <w:b/>
          <w:bCs/>
        </w:rPr>
        <w:t>30</w:t>
      </w:r>
      <w:r w:rsidR="005F1EDF">
        <w:rPr>
          <w:b/>
          <w:bCs/>
        </w:rPr>
        <w:t xml:space="preserve"> </w:t>
      </w:r>
      <w:r w:rsidR="0055788D" w:rsidRPr="00BE2407">
        <w:rPr>
          <w:b/>
          <w:bCs/>
        </w:rPr>
        <w:t>ЯНВАРЯ</w:t>
      </w:r>
      <w:r w:rsidR="00682B3C" w:rsidRPr="00BE2407">
        <w:rPr>
          <w:b/>
          <w:bCs/>
        </w:rPr>
        <w:t xml:space="preserve"> 202</w:t>
      </w:r>
      <w:r w:rsidR="005F1EDF">
        <w:rPr>
          <w:b/>
          <w:bCs/>
        </w:rPr>
        <w:t>6</w:t>
      </w:r>
      <w:r w:rsidR="00682B3C" w:rsidRPr="00BE2407">
        <w:rPr>
          <w:b/>
          <w:bCs/>
        </w:rPr>
        <w:t xml:space="preserve"> г., в 1</w:t>
      </w:r>
      <w:r w:rsidR="0047277D">
        <w:rPr>
          <w:b/>
          <w:bCs/>
        </w:rPr>
        <w:t>9</w:t>
      </w:r>
      <w:r w:rsidR="00682B3C" w:rsidRPr="00BE2407">
        <w:rPr>
          <w:b/>
          <w:bCs/>
        </w:rPr>
        <w:t>:00</w:t>
      </w:r>
      <w:r w:rsidR="00682B3C">
        <w:t xml:space="preserve"> по адресу: Ленина 61, здание «ЦДНТ», зрительный зал. </w:t>
      </w:r>
      <w:r w:rsidR="00093C08">
        <w:t xml:space="preserve">Для участия в 1 этапе нужно заполнить заявку согласно приложению </w:t>
      </w:r>
      <w:r w:rsidR="00E91CF3">
        <w:t>№</w:t>
      </w:r>
      <w:r w:rsidR="00093C08">
        <w:t xml:space="preserve">1 и отправить на электронную почту </w:t>
      </w:r>
      <w:hyperlink r:id="rId5" w:history="1">
        <w:r w:rsidR="0055788D" w:rsidRPr="00284CF7">
          <w:rPr>
            <w:rStyle w:val="a5"/>
          </w:rPr>
          <w:t>tvorchestvo9@mail.ru</w:t>
        </w:r>
      </w:hyperlink>
    </w:p>
    <w:p w:rsidR="00682B3C" w:rsidRDefault="005A7544" w:rsidP="00E91CF3">
      <w:pPr>
        <w:spacing w:after="0" w:line="360" w:lineRule="auto"/>
        <w:jc w:val="both"/>
      </w:pPr>
      <w:r>
        <w:t>- второй</w:t>
      </w:r>
      <w:r w:rsidR="00682B3C">
        <w:t xml:space="preserve"> этап «ФИНАЛ», состоится </w:t>
      </w:r>
      <w:r w:rsidR="00682B3C" w:rsidRPr="00BE2407">
        <w:rPr>
          <w:b/>
          <w:bCs/>
        </w:rPr>
        <w:t>8 МАРТА 202</w:t>
      </w:r>
      <w:r w:rsidR="005F1EDF">
        <w:rPr>
          <w:b/>
          <w:bCs/>
        </w:rPr>
        <w:t>6</w:t>
      </w:r>
      <w:r w:rsidR="00682B3C" w:rsidRPr="00BE2407">
        <w:rPr>
          <w:b/>
          <w:bCs/>
        </w:rPr>
        <w:t xml:space="preserve"> г., в 15:00</w:t>
      </w:r>
      <w:r w:rsidR="00682B3C">
        <w:t xml:space="preserve"> по адресу: </w:t>
      </w:r>
      <w:r w:rsidR="00682B3C" w:rsidRPr="00682B3C">
        <w:t>Ленина 61, здание «ЦДНТ», зрительный зал.</w:t>
      </w:r>
    </w:p>
    <w:p w:rsidR="00682B3C" w:rsidRDefault="00682B3C" w:rsidP="00E91CF3">
      <w:pPr>
        <w:spacing w:after="0" w:line="360" w:lineRule="auto"/>
        <w:ind w:firstLine="708"/>
        <w:jc w:val="both"/>
      </w:pPr>
      <w:r w:rsidRPr="00682B3C">
        <w:t xml:space="preserve">В рамках </w:t>
      </w:r>
      <w:r>
        <w:t>1 этапа</w:t>
      </w:r>
      <w:r w:rsidRPr="00682B3C">
        <w:t xml:space="preserve"> организаторами Конкурса осуществляется рассмотрение заявок на участие, беседа с девушками, выбор претенденток для участия в финале </w:t>
      </w:r>
      <w:r w:rsidR="0047277D" w:rsidRPr="00682B3C">
        <w:t>Конкурса.</w:t>
      </w:r>
      <w:r w:rsidR="0047277D">
        <w:t xml:space="preserve"> В</w:t>
      </w:r>
      <w:r w:rsidR="006C3F7A">
        <w:t xml:space="preserve"> «</w:t>
      </w:r>
      <w:r>
        <w:t>Финал</w:t>
      </w:r>
      <w:r w:rsidR="006C3F7A">
        <w:t>»</w:t>
      </w:r>
      <w:r>
        <w:t xml:space="preserve"> выйдут 10 участниц. </w:t>
      </w:r>
    </w:p>
    <w:p w:rsidR="0079715F" w:rsidRDefault="00682B3C" w:rsidP="00E91CF3">
      <w:pPr>
        <w:spacing w:after="0" w:line="360" w:lineRule="auto"/>
        <w:jc w:val="both"/>
      </w:pPr>
      <w:r>
        <w:t xml:space="preserve">4.2 </w:t>
      </w:r>
      <w:r w:rsidR="006C3F7A">
        <w:t>Второй</w:t>
      </w:r>
      <w:r w:rsidR="00093C08">
        <w:t xml:space="preserve"> этап конкурса «ФИНАЛ» включает в себя</w:t>
      </w:r>
      <w:r w:rsidR="006C3F7A">
        <w:t xml:space="preserve"> следующие творческие задания</w:t>
      </w:r>
      <w:r w:rsidR="00093C08">
        <w:t xml:space="preserve">: </w:t>
      </w:r>
    </w:p>
    <w:p w:rsidR="00093C08" w:rsidRDefault="00093C08" w:rsidP="00E91CF3">
      <w:pPr>
        <w:spacing w:after="0" w:line="360" w:lineRule="auto"/>
        <w:jc w:val="both"/>
      </w:pPr>
      <w:r>
        <w:t xml:space="preserve">- </w:t>
      </w:r>
      <w:r w:rsidRPr="00D53CD4">
        <w:t>«</w:t>
      </w:r>
      <w:r w:rsidR="005F1EDF">
        <w:t xml:space="preserve">Парад планет» - </w:t>
      </w:r>
      <w:proofErr w:type="spellStart"/>
      <w:r w:rsidRPr="00D53CD4">
        <w:t>самопрезентация</w:t>
      </w:r>
      <w:proofErr w:type="spellEnd"/>
      <w:r w:rsidRPr="00D53CD4">
        <w:t xml:space="preserve"> участницы </w:t>
      </w:r>
      <w:r w:rsidR="006C3F7A" w:rsidRPr="00D53CD4">
        <w:t xml:space="preserve">в </w:t>
      </w:r>
      <w:r w:rsidRPr="00D53CD4">
        <w:t>свободной форме. Время выступлени</w:t>
      </w:r>
      <w:r w:rsidR="0055788D" w:rsidRPr="00D53CD4">
        <w:t>я</w:t>
      </w:r>
      <w:r w:rsidR="0047277D" w:rsidRPr="00D53CD4">
        <w:t xml:space="preserve"> </w:t>
      </w:r>
      <w:r w:rsidR="0055788D" w:rsidRPr="00D53CD4">
        <w:t>2</w:t>
      </w:r>
      <w:r w:rsidRPr="00D53CD4">
        <w:t xml:space="preserve"> мин.</w:t>
      </w:r>
    </w:p>
    <w:p w:rsidR="00093C08" w:rsidRDefault="00093C08" w:rsidP="00E91CF3">
      <w:pPr>
        <w:spacing w:after="0" w:line="360" w:lineRule="auto"/>
        <w:jc w:val="both"/>
      </w:pPr>
      <w:r>
        <w:t xml:space="preserve">- </w:t>
      </w:r>
      <w:r w:rsidRPr="00D53CD4">
        <w:t>«</w:t>
      </w:r>
      <w:r w:rsidR="009D6EC2">
        <w:t>Гостья</w:t>
      </w:r>
      <w:r w:rsidR="005F1EDF">
        <w:t xml:space="preserve"> из будущего!</w:t>
      </w:r>
      <w:r w:rsidRPr="00D53CD4">
        <w:t>» -</w:t>
      </w:r>
      <w:r w:rsidR="0055788D" w:rsidRPr="00D53CD4">
        <w:t xml:space="preserve"> конкурс авангардных костюмов</w:t>
      </w:r>
      <w:r w:rsidRPr="00D53CD4">
        <w:t>.</w:t>
      </w:r>
      <w:r w:rsidR="0055788D" w:rsidRPr="00D53CD4">
        <w:t xml:space="preserve"> (Подготовить костюмы в определенной тематике)</w:t>
      </w:r>
      <w:r w:rsidRPr="00D53CD4">
        <w:t xml:space="preserve"> Дефиле</w:t>
      </w:r>
      <w:r w:rsidR="0055788D" w:rsidRPr="00D53CD4">
        <w:t>.</w:t>
      </w:r>
      <w:r w:rsidR="0055788D">
        <w:t xml:space="preserve"> </w:t>
      </w:r>
    </w:p>
    <w:p w:rsidR="00093C08" w:rsidRDefault="00093C08" w:rsidP="00E91CF3">
      <w:pPr>
        <w:spacing w:after="0" w:line="360" w:lineRule="auto"/>
        <w:jc w:val="both"/>
      </w:pPr>
      <w:r>
        <w:lastRenderedPageBreak/>
        <w:t>- «</w:t>
      </w:r>
      <w:r w:rsidR="00016901">
        <w:t>Созвездия та</w:t>
      </w:r>
      <w:r w:rsidR="009D6EC2">
        <w:t>лантов</w:t>
      </w:r>
      <w:r>
        <w:t>» - участница</w:t>
      </w:r>
      <w:r w:rsidRPr="00093C08">
        <w:t xml:space="preserve"> должна продемонстрировать свой талант в любом жанре сценического искусства (хореография, вокал, оригинальный жанр и т.д.). Продолжительность 3-5 минут.</w:t>
      </w:r>
    </w:p>
    <w:p w:rsidR="00093C08" w:rsidRDefault="00093C08" w:rsidP="00E91CF3">
      <w:pPr>
        <w:spacing w:after="0" w:line="360" w:lineRule="auto"/>
        <w:jc w:val="both"/>
      </w:pPr>
      <w:r>
        <w:t>- «</w:t>
      </w:r>
      <w:r w:rsidR="009D6EC2">
        <w:t>Млечный путь</w:t>
      </w:r>
      <w:r>
        <w:t>»</w:t>
      </w:r>
      <w:r w:rsidR="00E91CF3">
        <w:t xml:space="preserve"> - дефиле </w:t>
      </w:r>
      <w:r w:rsidR="008A6DB1">
        <w:t xml:space="preserve">в </w:t>
      </w:r>
      <w:r w:rsidR="00E91CF3">
        <w:t xml:space="preserve">вечерних платьях. </w:t>
      </w:r>
    </w:p>
    <w:p w:rsidR="00E91CF3" w:rsidRDefault="00E91CF3" w:rsidP="00E91CF3">
      <w:pPr>
        <w:spacing w:after="0" w:line="360" w:lineRule="auto"/>
        <w:jc w:val="both"/>
      </w:pPr>
      <w:r>
        <w:t xml:space="preserve">4.3 Весь период подготовки к финалу с участницами будут работать специалисты по хореографии, вокалу, </w:t>
      </w:r>
      <w:r w:rsidR="00E55567">
        <w:t>сценической речи. Дефиле ставит</w:t>
      </w:r>
      <w:r>
        <w:t xml:space="preserve">ся хореографом ЦДНТ. </w:t>
      </w:r>
      <w:r w:rsidR="00BE2407">
        <w:t xml:space="preserve">Для участниц будет проводиться фотосессия. </w:t>
      </w:r>
    </w:p>
    <w:p w:rsidR="00E91CF3" w:rsidRDefault="00E91CF3" w:rsidP="00E91CF3">
      <w:pPr>
        <w:spacing w:after="0" w:line="360" w:lineRule="auto"/>
        <w:jc w:val="both"/>
      </w:pPr>
      <w:r>
        <w:t xml:space="preserve">4.4 </w:t>
      </w:r>
      <w:r w:rsidR="00D44A85">
        <w:t>Фонограммы,</w:t>
      </w:r>
      <w:r>
        <w:t xml:space="preserve"> используемые участницами в финале </w:t>
      </w:r>
      <w:r w:rsidR="00D44A85">
        <w:t>конкурса,</w:t>
      </w:r>
      <w:r w:rsidR="0047277D">
        <w:t xml:space="preserve"> </w:t>
      </w:r>
      <w:r w:rsidRPr="00E91CF3">
        <w:t xml:space="preserve">должны быть записаны на </w:t>
      </w:r>
      <w:proofErr w:type="spellStart"/>
      <w:r w:rsidRPr="00BE2407">
        <w:rPr>
          <w:b/>
          <w:bCs/>
        </w:rPr>
        <w:t>флеш</w:t>
      </w:r>
      <w:proofErr w:type="spellEnd"/>
      <w:r w:rsidRPr="00BE2407">
        <w:rPr>
          <w:b/>
          <w:bCs/>
        </w:rPr>
        <w:t>-носителе</w:t>
      </w:r>
      <w:r w:rsidR="00E35BB6">
        <w:rPr>
          <w:b/>
          <w:bCs/>
        </w:rPr>
        <w:t>, в формате МР3</w:t>
      </w:r>
      <w:r w:rsidRPr="00BE2407">
        <w:rPr>
          <w:b/>
          <w:bCs/>
        </w:rPr>
        <w:t>.</w:t>
      </w:r>
      <w:r w:rsidR="0047277D">
        <w:rPr>
          <w:b/>
          <w:bCs/>
        </w:rPr>
        <w:t xml:space="preserve"> </w:t>
      </w:r>
      <w:r w:rsidR="00D44A85" w:rsidRPr="00D44A85">
        <w:t>Каждой участнице предоставляется сцена для индивидуальных репетиций, согласно отдельному графику.</w:t>
      </w:r>
    </w:p>
    <w:p w:rsidR="00D44A85" w:rsidRPr="00016901" w:rsidRDefault="00D44A85" w:rsidP="00D44A85">
      <w:pPr>
        <w:pStyle w:val="a3"/>
        <w:numPr>
          <w:ilvl w:val="0"/>
          <w:numId w:val="1"/>
        </w:numPr>
        <w:spacing w:after="0" w:line="360" w:lineRule="auto"/>
        <w:jc w:val="center"/>
        <w:rPr>
          <w:b/>
        </w:rPr>
      </w:pPr>
      <w:r w:rsidRPr="00016901">
        <w:rPr>
          <w:b/>
        </w:rPr>
        <w:t>ЖЮРИ И КРИТЕРИИ ОЦЕНКИ</w:t>
      </w:r>
    </w:p>
    <w:p w:rsidR="00D44A85" w:rsidRDefault="00D44A85" w:rsidP="00D44A85">
      <w:pPr>
        <w:pStyle w:val="a3"/>
        <w:numPr>
          <w:ilvl w:val="1"/>
          <w:numId w:val="3"/>
        </w:numPr>
        <w:spacing w:after="0" w:line="360" w:lineRule="auto"/>
        <w:jc w:val="both"/>
      </w:pPr>
      <w:r>
        <w:t xml:space="preserve"> Выступление участниц в финале оценивает компетентное жюри.</w:t>
      </w:r>
    </w:p>
    <w:p w:rsidR="00D44A85" w:rsidRDefault="0047277D" w:rsidP="00D44A85">
      <w:pPr>
        <w:pStyle w:val="a3"/>
        <w:numPr>
          <w:ilvl w:val="1"/>
          <w:numId w:val="3"/>
        </w:numPr>
        <w:spacing w:after="0" w:line="360" w:lineRule="auto"/>
        <w:jc w:val="both"/>
      </w:pPr>
      <w:r>
        <w:t xml:space="preserve"> </w:t>
      </w:r>
      <w:r w:rsidR="00D44A85" w:rsidRPr="00D44A85">
        <w:t>Победительница конкурса опреде</w:t>
      </w:r>
      <w:r w:rsidR="008A6DB1">
        <w:t>ляется по наибольшей сумме баллов</w:t>
      </w:r>
      <w:r w:rsidR="008A6DB1" w:rsidRPr="00D44A85">
        <w:t>, набранных</w:t>
      </w:r>
      <w:r w:rsidR="00D44A85" w:rsidRPr="00D44A85">
        <w:t xml:space="preserve"> по всем видам программы.</w:t>
      </w:r>
    </w:p>
    <w:p w:rsidR="00D44A85" w:rsidRPr="00D44A85" w:rsidRDefault="008A6DB1" w:rsidP="00D44A85">
      <w:pPr>
        <w:pStyle w:val="a3"/>
        <w:spacing w:after="0" w:line="360" w:lineRule="auto"/>
        <w:ind w:left="375"/>
        <w:jc w:val="both"/>
      </w:pPr>
      <w:r>
        <w:t>Баллы</w:t>
      </w:r>
      <w:r w:rsidR="00D44A85" w:rsidRPr="00D44A85">
        <w:t xml:space="preserve"> (от 0 до </w:t>
      </w:r>
      <w:r w:rsidR="00D44A85">
        <w:t>10</w:t>
      </w:r>
      <w:r w:rsidR="00D44A85" w:rsidRPr="00D44A85">
        <w:t>) начисляются по следующим критериям:</w:t>
      </w:r>
    </w:p>
    <w:p w:rsidR="00D44A85" w:rsidRPr="00D44A85" w:rsidRDefault="00D44A85" w:rsidP="00D44A85">
      <w:pPr>
        <w:spacing w:after="0" w:line="360" w:lineRule="auto"/>
        <w:jc w:val="both"/>
      </w:pPr>
      <w:r>
        <w:t xml:space="preserve">- </w:t>
      </w:r>
      <w:r w:rsidRPr="00D44A85">
        <w:t>эстетические требования к внешнему облику;</w:t>
      </w:r>
    </w:p>
    <w:p w:rsidR="00D44A85" w:rsidRPr="00D44A85" w:rsidRDefault="00D44A85" w:rsidP="00D44A85">
      <w:pPr>
        <w:spacing w:after="0" w:line="360" w:lineRule="auto"/>
        <w:jc w:val="both"/>
      </w:pPr>
      <w:r w:rsidRPr="00D44A85">
        <w:t>- пластика;</w:t>
      </w:r>
    </w:p>
    <w:p w:rsidR="00D44A85" w:rsidRPr="00D44A85" w:rsidRDefault="00D44A85" w:rsidP="00D44A85">
      <w:pPr>
        <w:spacing w:after="0" w:line="360" w:lineRule="auto"/>
        <w:jc w:val="both"/>
      </w:pPr>
      <w:r w:rsidRPr="00D44A85">
        <w:t>- дикция и культура речи;</w:t>
      </w:r>
    </w:p>
    <w:p w:rsidR="00D44A85" w:rsidRPr="00D44A85" w:rsidRDefault="00D44A85" w:rsidP="00D44A85">
      <w:pPr>
        <w:spacing w:after="0" w:line="360" w:lineRule="auto"/>
        <w:jc w:val="both"/>
      </w:pPr>
      <w:r w:rsidRPr="00D44A85">
        <w:t>- творческие способности и таланты;</w:t>
      </w:r>
    </w:p>
    <w:p w:rsidR="00D44A85" w:rsidRPr="00D44A85" w:rsidRDefault="00D44A85" w:rsidP="00D44A85">
      <w:pPr>
        <w:spacing w:after="0" w:line="360" w:lineRule="auto"/>
        <w:jc w:val="both"/>
      </w:pPr>
      <w:r w:rsidRPr="00D44A85">
        <w:t>- коммуникабельность;</w:t>
      </w:r>
    </w:p>
    <w:p w:rsidR="00D44A85" w:rsidRPr="00D44A85" w:rsidRDefault="00D44A85" w:rsidP="00D44A85">
      <w:pPr>
        <w:spacing w:after="0" w:line="360" w:lineRule="auto"/>
        <w:jc w:val="both"/>
      </w:pPr>
      <w:r w:rsidRPr="00D44A85">
        <w:t>- музыкальность;</w:t>
      </w:r>
    </w:p>
    <w:p w:rsidR="00D44A85" w:rsidRPr="00D44A85" w:rsidRDefault="00D44A85" w:rsidP="00D44A85">
      <w:pPr>
        <w:spacing w:after="0" w:line="360" w:lineRule="auto"/>
        <w:jc w:val="both"/>
      </w:pPr>
      <w:r w:rsidRPr="00D44A85">
        <w:t>- оригинальность;</w:t>
      </w:r>
    </w:p>
    <w:p w:rsidR="00E91CF3" w:rsidRDefault="00D44A85" w:rsidP="00D44A85">
      <w:pPr>
        <w:spacing w:after="0" w:line="360" w:lineRule="auto"/>
        <w:jc w:val="both"/>
      </w:pPr>
      <w:r w:rsidRPr="00D44A85">
        <w:t>- сценическая культура.</w:t>
      </w:r>
    </w:p>
    <w:p w:rsidR="00D44A85" w:rsidRDefault="00967BB0" w:rsidP="00D44A85">
      <w:pPr>
        <w:spacing w:after="0" w:line="360" w:lineRule="auto"/>
        <w:jc w:val="both"/>
      </w:pPr>
      <w:r>
        <w:t>5.3</w:t>
      </w:r>
      <w:r w:rsidR="00D44A85">
        <w:t xml:space="preserve"> </w:t>
      </w:r>
      <w:r w:rsidR="00D44A85" w:rsidRPr="00D44A85">
        <w:t>Решение жюри окончательное и обжалованию не подлежит.</w:t>
      </w:r>
    </w:p>
    <w:p w:rsidR="00174C61" w:rsidRDefault="00174C61" w:rsidP="00174C61">
      <w:pPr>
        <w:spacing w:after="0" w:line="360" w:lineRule="auto"/>
      </w:pPr>
    </w:p>
    <w:p w:rsidR="00D44A85" w:rsidRPr="00016901" w:rsidRDefault="00D44A85" w:rsidP="00D44A85">
      <w:pPr>
        <w:pStyle w:val="a3"/>
        <w:numPr>
          <w:ilvl w:val="0"/>
          <w:numId w:val="1"/>
        </w:numPr>
        <w:spacing w:after="0" w:line="360" w:lineRule="auto"/>
        <w:jc w:val="center"/>
        <w:rPr>
          <w:b/>
        </w:rPr>
      </w:pPr>
      <w:r w:rsidRPr="00016901">
        <w:rPr>
          <w:b/>
        </w:rPr>
        <w:t>НАГРАЖДЕНИЕ</w:t>
      </w:r>
    </w:p>
    <w:p w:rsidR="00D44A85" w:rsidRPr="00D44A85" w:rsidRDefault="00D44A85" w:rsidP="00D44A85">
      <w:pPr>
        <w:spacing w:after="0" w:line="360" w:lineRule="auto"/>
        <w:jc w:val="both"/>
      </w:pPr>
      <w:r>
        <w:t xml:space="preserve">6.1 </w:t>
      </w:r>
      <w:r w:rsidRPr="00D44A85">
        <w:t>По окончании финала Конкурса все участницы награждаются памятными дипломами</w:t>
      </w:r>
      <w:r>
        <w:t xml:space="preserve"> и ценными призами. </w:t>
      </w:r>
    </w:p>
    <w:p w:rsidR="00D44A85" w:rsidRDefault="00967BB0" w:rsidP="00D44A85">
      <w:pPr>
        <w:spacing w:after="0" w:line="360" w:lineRule="auto"/>
        <w:jc w:val="both"/>
      </w:pPr>
      <w:r>
        <w:lastRenderedPageBreak/>
        <w:t>6.2</w:t>
      </w:r>
      <w:r w:rsidR="00D44A85">
        <w:t xml:space="preserve"> </w:t>
      </w:r>
      <w:r w:rsidR="00D44A85" w:rsidRPr="00D44A85">
        <w:t>Победительнице присваивается титул «</w:t>
      </w:r>
      <w:r w:rsidR="00D44A85">
        <w:t>ЖЕМЧУЖИНА ЛЕНСКА</w:t>
      </w:r>
      <w:r w:rsidR="0055788D">
        <w:t xml:space="preserve"> - </w:t>
      </w:r>
      <w:r w:rsidR="00D44A85">
        <w:t>202</w:t>
      </w:r>
      <w:r w:rsidR="00016901">
        <w:t>6</w:t>
      </w:r>
      <w:r w:rsidR="00D44A85" w:rsidRPr="00D44A85">
        <w:t>»</w:t>
      </w:r>
      <w:r w:rsidR="0047277D">
        <w:t>,</w:t>
      </w:r>
      <w:r w:rsidR="00D44A85" w:rsidRPr="00D44A85">
        <w:t xml:space="preserve"> вручается корона, титульная лента, диплом, памятный подарок</w:t>
      </w:r>
      <w:r w:rsidR="00E55567">
        <w:t>,</w:t>
      </w:r>
      <w:r w:rsidR="00D44A85">
        <w:t xml:space="preserve"> сертификат на сумму </w:t>
      </w:r>
      <w:r w:rsidR="00AE4D2E">
        <w:rPr>
          <w:b/>
          <w:bCs/>
        </w:rPr>
        <w:t>8</w:t>
      </w:r>
      <w:r w:rsidR="0055788D" w:rsidRPr="0055788D">
        <w:rPr>
          <w:b/>
          <w:bCs/>
        </w:rPr>
        <w:t>0</w:t>
      </w:r>
      <w:r w:rsidR="007D146A">
        <w:rPr>
          <w:b/>
          <w:bCs/>
        </w:rPr>
        <w:t xml:space="preserve"> 000</w:t>
      </w:r>
      <w:r w:rsidR="00D44A85" w:rsidRPr="0055788D">
        <w:rPr>
          <w:b/>
          <w:bCs/>
        </w:rPr>
        <w:t xml:space="preserve"> рублей.</w:t>
      </w:r>
    </w:p>
    <w:p w:rsidR="00D44A85" w:rsidRPr="00016901" w:rsidRDefault="00D44A85" w:rsidP="00D44A85">
      <w:pPr>
        <w:pStyle w:val="a3"/>
        <w:numPr>
          <w:ilvl w:val="0"/>
          <w:numId w:val="1"/>
        </w:numPr>
        <w:spacing w:after="0" w:line="360" w:lineRule="auto"/>
        <w:jc w:val="center"/>
        <w:rPr>
          <w:b/>
        </w:rPr>
      </w:pPr>
      <w:r w:rsidRPr="00016901">
        <w:rPr>
          <w:b/>
        </w:rPr>
        <w:t>КООРДИНАТЫ ОРГАНИЗАТОРА КОНКУРСА</w:t>
      </w:r>
    </w:p>
    <w:p w:rsidR="00BE2407" w:rsidRDefault="002A51CF" w:rsidP="002A51CF">
      <w:pPr>
        <w:spacing w:after="0" w:line="360" w:lineRule="auto"/>
        <w:jc w:val="both"/>
      </w:pPr>
      <w:r>
        <w:t xml:space="preserve">7.1 Контактное лицо: </w:t>
      </w:r>
      <w:r w:rsidR="00BE2407">
        <w:t xml:space="preserve">режиссер массовых мероприятий </w:t>
      </w:r>
      <w:r w:rsidR="005F1EDF">
        <w:t>МБУК «ЦДНТ» ГП</w:t>
      </w:r>
      <w:r>
        <w:t xml:space="preserve"> «Город Ленск» </w:t>
      </w:r>
      <w:proofErr w:type="spellStart"/>
      <w:r w:rsidR="0047277D">
        <w:t>Корольчик</w:t>
      </w:r>
      <w:proofErr w:type="spellEnd"/>
      <w:r w:rsidR="0047277D">
        <w:t xml:space="preserve"> Елена Сергеевна</w:t>
      </w:r>
      <w:r w:rsidR="005F1EDF">
        <w:t xml:space="preserve">, тел: +79141192028, ул. Ленина 61, «ЦДНТ», </w:t>
      </w:r>
      <w:proofErr w:type="spellStart"/>
      <w:r w:rsidR="00720F04">
        <w:t>каб</w:t>
      </w:r>
      <w:proofErr w:type="spellEnd"/>
      <w:r w:rsidR="00720F04">
        <w:t>. №</w:t>
      </w:r>
      <w:r w:rsidR="005F1EDF">
        <w:t>11</w:t>
      </w:r>
      <w:r>
        <w:t xml:space="preserve">.  </w:t>
      </w: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174C61" w:rsidRDefault="00174C61" w:rsidP="002A51CF">
      <w:pPr>
        <w:spacing w:after="0" w:line="360" w:lineRule="auto"/>
        <w:jc w:val="both"/>
      </w:pPr>
    </w:p>
    <w:p w:rsidR="00016901" w:rsidRDefault="00016901" w:rsidP="00174C61">
      <w:pPr>
        <w:spacing w:after="0"/>
        <w:jc w:val="right"/>
        <w:rPr>
          <w:rFonts w:eastAsia="Times New Roman" w:cs="Times New Roman"/>
          <w:b/>
          <w:color w:val="000000"/>
          <w:sz w:val="24"/>
          <w:szCs w:val="28"/>
          <w:u w:val="single"/>
          <w:lang w:eastAsia="ru-RU"/>
        </w:rPr>
      </w:pPr>
    </w:p>
    <w:p w:rsidR="00016901" w:rsidRDefault="00016901" w:rsidP="00174C61">
      <w:pPr>
        <w:spacing w:after="0"/>
        <w:jc w:val="right"/>
        <w:rPr>
          <w:rFonts w:eastAsia="Times New Roman" w:cs="Times New Roman"/>
          <w:b/>
          <w:color w:val="000000"/>
          <w:sz w:val="24"/>
          <w:szCs w:val="28"/>
          <w:u w:val="single"/>
          <w:lang w:eastAsia="ru-RU"/>
        </w:rPr>
      </w:pPr>
    </w:p>
    <w:p w:rsidR="00016901" w:rsidRDefault="00016901" w:rsidP="00174C61">
      <w:pPr>
        <w:spacing w:after="0"/>
        <w:jc w:val="right"/>
        <w:rPr>
          <w:rFonts w:eastAsia="Times New Roman" w:cs="Times New Roman"/>
          <w:b/>
          <w:color w:val="000000"/>
          <w:sz w:val="24"/>
          <w:szCs w:val="28"/>
          <w:u w:val="single"/>
          <w:lang w:eastAsia="ru-RU"/>
        </w:rPr>
      </w:pPr>
    </w:p>
    <w:p w:rsidR="00016901" w:rsidRDefault="00016901" w:rsidP="00174C61">
      <w:pPr>
        <w:spacing w:after="0"/>
        <w:jc w:val="right"/>
        <w:rPr>
          <w:rFonts w:eastAsia="Times New Roman" w:cs="Times New Roman"/>
          <w:b/>
          <w:color w:val="000000"/>
          <w:sz w:val="24"/>
          <w:szCs w:val="28"/>
          <w:u w:val="single"/>
          <w:lang w:eastAsia="ru-RU"/>
        </w:rPr>
      </w:pPr>
    </w:p>
    <w:p w:rsidR="00016901" w:rsidRDefault="00016901" w:rsidP="00174C61">
      <w:pPr>
        <w:spacing w:after="0"/>
        <w:jc w:val="right"/>
        <w:rPr>
          <w:rFonts w:eastAsia="Times New Roman" w:cs="Times New Roman"/>
          <w:b/>
          <w:color w:val="000000"/>
          <w:sz w:val="24"/>
          <w:szCs w:val="28"/>
          <w:u w:val="single"/>
          <w:lang w:eastAsia="ru-RU"/>
        </w:rPr>
      </w:pPr>
    </w:p>
    <w:p w:rsidR="00174C61" w:rsidRDefault="00174C61" w:rsidP="00174C61">
      <w:pPr>
        <w:spacing w:after="0"/>
        <w:jc w:val="right"/>
        <w:rPr>
          <w:rFonts w:eastAsia="Times New Roman" w:cs="Times New Roman"/>
          <w:b/>
          <w:color w:val="000000"/>
          <w:sz w:val="24"/>
          <w:szCs w:val="28"/>
          <w:u w:val="single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8"/>
          <w:u w:val="single"/>
          <w:lang w:eastAsia="ru-RU"/>
        </w:rPr>
        <w:lastRenderedPageBreak/>
        <w:t>Приложение №1</w:t>
      </w:r>
    </w:p>
    <w:p w:rsidR="00016901" w:rsidRDefault="00016901" w:rsidP="00174C61">
      <w:pPr>
        <w:spacing w:after="0"/>
        <w:jc w:val="center"/>
        <w:rPr>
          <w:rFonts w:eastAsia="Times New Roman" w:cs="Times New Roman"/>
          <w:b/>
          <w:color w:val="000000"/>
          <w:sz w:val="24"/>
          <w:szCs w:val="28"/>
          <w:u w:val="single"/>
          <w:lang w:eastAsia="ru-RU"/>
        </w:rPr>
      </w:pPr>
    </w:p>
    <w:p w:rsidR="00016901" w:rsidRDefault="00016901" w:rsidP="00174C61">
      <w:pPr>
        <w:spacing w:after="0"/>
        <w:jc w:val="center"/>
        <w:rPr>
          <w:rFonts w:eastAsia="Times New Roman" w:cs="Times New Roman"/>
          <w:b/>
          <w:color w:val="000000"/>
          <w:sz w:val="24"/>
          <w:szCs w:val="28"/>
          <w:u w:val="single"/>
          <w:lang w:eastAsia="ru-RU"/>
        </w:rPr>
      </w:pPr>
    </w:p>
    <w:p w:rsidR="00174C61" w:rsidRPr="00016901" w:rsidRDefault="00174C61" w:rsidP="00174C61">
      <w:pPr>
        <w:spacing w:after="0"/>
        <w:jc w:val="center"/>
        <w:rPr>
          <w:rFonts w:eastAsia="Times New Roman" w:cs="Times New Roman"/>
          <w:b/>
          <w:color w:val="000000"/>
          <w:szCs w:val="28"/>
          <w:u w:val="single"/>
          <w:lang w:eastAsia="ru-RU"/>
        </w:rPr>
      </w:pPr>
      <w:r w:rsidRPr="00016901">
        <w:rPr>
          <w:rFonts w:eastAsia="Times New Roman" w:cs="Times New Roman"/>
          <w:b/>
          <w:color w:val="000000"/>
          <w:szCs w:val="28"/>
          <w:u w:val="single"/>
          <w:lang w:eastAsia="ru-RU"/>
        </w:rPr>
        <w:t>Анкета-заявка</w:t>
      </w:r>
    </w:p>
    <w:p w:rsidR="00174C61" w:rsidRPr="00016901" w:rsidRDefault="00174C61" w:rsidP="00174C61">
      <w:pPr>
        <w:spacing w:after="240"/>
        <w:jc w:val="center"/>
        <w:rPr>
          <w:rFonts w:eastAsia="Times New Roman" w:cs="Times New Roman"/>
          <w:b/>
          <w:color w:val="000000"/>
          <w:szCs w:val="28"/>
          <w:u w:val="single"/>
          <w:lang w:eastAsia="ru-RU"/>
        </w:rPr>
      </w:pPr>
      <w:r w:rsidRPr="00016901">
        <w:rPr>
          <w:rFonts w:eastAsia="Times New Roman" w:cs="Times New Roman"/>
          <w:b/>
          <w:color w:val="000000"/>
          <w:szCs w:val="28"/>
          <w:u w:val="single"/>
          <w:lang w:eastAsia="ru-RU"/>
        </w:rPr>
        <w:t>на участие в конкурсе «Жемчужина Ленска– 202</w:t>
      </w:r>
      <w:r w:rsidR="00016901" w:rsidRPr="00016901">
        <w:rPr>
          <w:rFonts w:eastAsia="Times New Roman" w:cs="Times New Roman"/>
          <w:b/>
          <w:color w:val="000000"/>
          <w:szCs w:val="28"/>
          <w:u w:val="single"/>
          <w:lang w:eastAsia="ru-RU"/>
        </w:rPr>
        <w:t>6</w:t>
      </w:r>
      <w:r w:rsidRPr="00016901">
        <w:rPr>
          <w:rFonts w:eastAsia="Times New Roman" w:cs="Times New Roman"/>
          <w:b/>
          <w:color w:val="000000"/>
          <w:szCs w:val="28"/>
          <w:u w:val="single"/>
          <w:lang w:eastAsia="ru-RU"/>
        </w:rPr>
        <w:t>»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6147"/>
      </w:tblGrid>
      <w:tr w:rsidR="00174C61" w:rsidRPr="00174C61" w:rsidTr="007C37B2">
        <w:trPr>
          <w:trHeight w:val="330"/>
        </w:trPr>
        <w:tc>
          <w:tcPr>
            <w:tcW w:w="3060" w:type="dxa"/>
          </w:tcPr>
          <w:p w:rsidR="00174C61" w:rsidRPr="00174C61" w:rsidRDefault="00174C61" w:rsidP="00174C61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C6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Ф.И.О. </w:t>
            </w:r>
          </w:p>
          <w:p w:rsidR="00174C61" w:rsidRPr="00174C61" w:rsidRDefault="00174C61" w:rsidP="00174C61">
            <w:pPr>
              <w:spacing w:after="0" w:line="360" w:lineRule="auto"/>
              <w:ind w:left="18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</w:tcPr>
          <w:p w:rsidR="00174C61" w:rsidRPr="00174C61" w:rsidRDefault="00174C61" w:rsidP="00174C61">
            <w:pPr>
              <w:spacing w:after="0"/>
              <w:ind w:left="18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C61" w:rsidRPr="00174C61" w:rsidTr="007C37B2">
        <w:trPr>
          <w:trHeight w:val="450"/>
        </w:trPr>
        <w:tc>
          <w:tcPr>
            <w:tcW w:w="3060" w:type="dxa"/>
          </w:tcPr>
          <w:p w:rsidR="00174C61" w:rsidRPr="00174C61" w:rsidRDefault="00174C61" w:rsidP="00174C61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6147" w:type="dxa"/>
          </w:tcPr>
          <w:p w:rsidR="00174C61" w:rsidRPr="00174C61" w:rsidRDefault="00174C61" w:rsidP="00174C61">
            <w:pPr>
              <w:spacing w:after="0"/>
              <w:ind w:left="18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C61" w:rsidRPr="00174C61" w:rsidTr="007C37B2">
        <w:trPr>
          <w:trHeight w:val="345"/>
        </w:trPr>
        <w:tc>
          <w:tcPr>
            <w:tcW w:w="3060" w:type="dxa"/>
          </w:tcPr>
          <w:p w:rsidR="00174C61" w:rsidRPr="00174C61" w:rsidRDefault="00174C61" w:rsidP="00174C61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C6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Адрес, телефон </w:t>
            </w:r>
          </w:p>
          <w:p w:rsidR="00174C61" w:rsidRPr="00174C61" w:rsidRDefault="00174C61" w:rsidP="00174C61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</w:tcPr>
          <w:p w:rsidR="00174C61" w:rsidRPr="00174C61" w:rsidRDefault="00174C61" w:rsidP="00174C61">
            <w:pPr>
              <w:spacing w:after="0"/>
              <w:ind w:left="18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C61" w:rsidRPr="00174C61" w:rsidTr="007C37B2">
        <w:trPr>
          <w:trHeight w:val="345"/>
        </w:trPr>
        <w:tc>
          <w:tcPr>
            <w:tcW w:w="3060" w:type="dxa"/>
          </w:tcPr>
          <w:p w:rsidR="00174C61" w:rsidRPr="00174C61" w:rsidRDefault="00174C61" w:rsidP="00174C61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6147" w:type="dxa"/>
          </w:tcPr>
          <w:p w:rsidR="00174C61" w:rsidRPr="00174C61" w:rsidRDefault="00174C61" w:rsidP="00174C61">
            <w:pPr>
              <w:spacing w:after="0"/>
              <w:ind w:left="18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C61" w:rsidRPr="00174C61" w:rsidTr="007C37B2">
        <w:trPr>
          <w:trHeight w:val="1170"/>
        </w:trPr>
        <w:tc>
          <w:tcPr>
            <w:tcW w:w="3060" w:type="dxa"/>
          </w:tcPr>
          <w:p w:rsidR="00174C61" w:rsidRPr="00174C61" w:rsidRDefault="00174C61" w:rsidP="00174C61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C6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каких конкурсах красоты участвовала, когда и какие награды получала </w:t>
            </w:r>
          </w:p>
        </w:tc>
        <w:tc>
          <w:tcPr>
            <w:tcW w:w="6147" w:type="dxa"/>
          </w:tcPr>
          <w:p w:rsidR="00174C61" w:rsidRPr="00174C61" w:rsidRDefault="00174C61" w:rsidP="00174C61">
            <w:pPr>
              <w:spacing w:after="0"/>
              <w:ind w:left="18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4C61" w:rsidRPr="00174C61" w:rsidRDefault="00174C61" w:rsidP="00174C61">
            <w:pPr>
              <w:spacing w:after="0"/>
              <w:ind w:left="18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C61" w:rsidRPr="00174C61" w:rsidTr="007C37B2">
        <w:trPr>
          <w:trHeight w:val="405"/>
        </w:trPr>
        <w:tc>
          <w:tcPr>
            <w:tcW w:w="3060" w:type="dxa"/>
          </w:tcPr>
          <w:p w:rsidR="00174C61" w:rsidRPr="00174C61" w:rsidRDefault="00174C61" w:rsidP="00174C61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C6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Рост </w:t>
            </w:r>
          </w:p>
        </w:tc>
        <w:tc>
          <w:tcPr>
            <w:tcW w:w="6147" w:type="dxa"/>
          </w:tcPr>
          <w:p w:rsidR="00174C61" w:rsidRPr="00174C61" w:rsidRDefault="00174C61" w:rsidP="00174C61">
            <w:pPr>
              <w:spacing w:after="0"/>
              <w:ind w:left="18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C61" w:rsidRPr="00174C61" w:rsidTr="007C37B2">
        <w:trPr>
          <w:trHeight w:val="345"/>
        </w:trPr>
        <w:tc>
          <w:tcPr>
            <w:tcW w:w="3060" w:type="dxa"/>
          </w:tcPr>
          <w:p w:rsidR="00174C61" w:rsidRPr="00174C61" w:rsidRDefault="00174C61" w:rsidP="00174C61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C6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Хобби </w:t>
            </w:r>
          </w:p>
        </w:tc>
        <w:tc>
          <w:tcPr>
            <w:tcW w:w="6147" w:type="dxa"/>
          </w:tcPr>
          <w:p w:rsidR="00174C61" w:rsidRDefault="00174C61" w:rsidP="00174C61">
            <w:pPr>
              <w:spacing w:after="0"/>
              <w:ind w:left="18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6901" w:rsidRPr="00174C61" w:rsidRDefault="00016901" w:rsidP="00174C61">
            <w:pPr>
              <w:spacing w:after="0"/>
              <w:ind w:left="18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C61" w:rsidRPr="00174C61" w:rsidTr="007C37B2">
        <w:trPr>
          <w:trHeight w:val="791"/>
        </w:trPr>
        <w:tc>
          <w:tcPr>
            <w:tcW w:w="3060" w:type="dxa"/>
          </w:tcPr>
          <w:p w:rsidR="00174C61" w:rsidRPr="00174C61" w:rsidRDefault="00174C61" w:rsidP="00174C61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C6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Увлечения (танец, вокал, владение музыкальными инструментами и пр.) </w:t>
            </w:r>
          </w:p>
        </w:tc>
        <w:tc>
          <w:tcPr>
            <w:tcW w:w="6147" w:type="dxa"/>
          </w:tcPr>
          <w:p w:rsidR="00174C61" w:rsidRPr="00174C61" w:rsidRDefault="00174C61" w:rsidP="00174C61">
            <w:pPr>
              <w:spacing w:after="0"/>
              <w:ind w:left="18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C61" w:rsidRPr="00174C61" w:rsidTr="007C37B2">
        <w:trPr>
          <w:trHeight w:val="420"/>
        </w:trPr>
        <w:tc>
          <w:tcPr>
            <w:tcW w:w="3060" w:type="dxa"/>
          </w:tcPr>
          <w:p w:rsidR="00174C61" w:rsidRPr="00174C61" w:rsidRDefault="00174C61" w:rsidP="00174C61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C6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Охарактеризуйте себя одним  словом</w:t>
            </w:r>
          </w:p>
        </w:tc>
        <w:tc>
          <w:tcPr>
            <w:tcW w:w="6147" w:type="dxa"/>
          </w:tcPr>
          <w:p w:rsidR="00174C61" w:rsidRPr="00174C61" w:rsidRDefault="00174C61" w:rsidP="00174C61">
            <w:pPr>
              <w:spacing w:after="0"/>
              <w:ind w:left="18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C61" w:rsidRPr="00174C61" w:rsidTr="007C37B2">
        <w:trPr>
          <w:trHeight w:val="291"/>
        </w:trPr>
        <w:tc>
          <w:tcPr>
            <w:tcW w:w="3060" w:type="dxa"/>
          </w:tcPr>
          <w:p w:rsidR="00174C61" w:rsidRPr="00174C61" w:rsidRDefault="00174C61" w:rsidP="00174C61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C6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Ваша мечта </w:t>
            </w:r>
          </w:p>
          <w:p w:rsidR="00174C61" w:rsidRPr="00174C61" w:rsidRDefault="00174C61" w:rsidP="00174C61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</w:tcPr>
          <w:p w:rsidR="00174C61" w:rsidRPr="00174C61" w:rsidRDefault="00174C61" w:rsidP="00174C61">
            <w:pPr>
              <w:spacing w:after="0"/>
              <w:ind w:left="18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C61" w:rsidRPr="00174C61" w:rsidTr="007C37B2">
        <w:trPr>
          <w:trHeight w:val="300"/>
        </w:trPr>
        <w:tc>
          <w:tcPr>
            <w:tcW w:w="3060" w:type="dxa"/>
          </w:tcPr>
          <w:p w:rsidR="00174C61" w:rsidRPr="00174C61" w:rsidRDefault="00174C61" w:rsidP="00174C61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C6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Ваши достоинства </w:t>
            </w:r>
          </w:p>
          <w:p w:rsidR="00174C61" w:rsidRPr="00174C61" w:rsidRDefault="00174C61" w:rsidP="00174C61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</w:tcPr>
          <w:p w:rsidR="00174C61" w:rsidRPr="00174C61" w:rsidRDefault="00174C61" w:rsidP="00174C61">
            <w:pPr>
              <w:spacing w:after="0"/>
              <w:ind w:left="18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C61" w:rsidRPr="00174C61" w:rsidTr="007C37B2">
        <w:trPr>
          <w:trHeight w:val="600"/>
        </w:trPr>
        <w:tc>
          <w:tcPr>
            <w:tcW w:w="3060" w:type="dxa"/>
          </w:tcPr>
          <w:p w:rsidR="00174C61" w:rsidRPr="00174C61" w:rsidRDefault="00174C61" w:rsidP="00174C61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C6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Ваши недостатки </w:t>
            </w:r>
          </w:p>
        </w:tc>
        <w:tc>
          <w:tcPr>
            <w:tcW w:w="6147" w:type="dxa"/>
          </w:tcPr>
          <w:p w:rsidR="00174C61" w:rsidRPr="00174C61" w:rsidRDefault="00174C61" w:rsidP="00174C61">
            <w:pPr>
              <w:spacing w:after="0"/>
              <w:ind w:left="18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C61" w:rsidRPr="00174C61" w:rsidTr="007C37B2">
        <w:trPr>
          <w:trHeight w:val="894"/>
        </w:trPr>
        <w:tc>
          <w:tcPr>
            <w:tcW w:w="3060" w:type="dxa"/>
          </w:tcPr>
          <w:p w:rsidR="00174C61" w:rsidRPr="00174C61" w:rsidRDefault="00174C61" w:rsidP="00174C61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C6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Ваш жизненный девиз </w:t>
            </w:r>
          </w:p>
        </w:tc>
        <w:tc>
          <w:tcPr>
            <w:tcW w:w="6147" w:type="dxa"/>
          </w:tcPr>
          <w:p w:rsidR="00174C61" w:rsidRPr="00174C61" w:rsidRDefault="00174C61" w:rsidP="00174C61">
            <w:pPr>
              <w:spacing w:after="0"/>
              <w:ind w:left="18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C61" w:rsidRPr="00174C61" w:rsidTr="007C37B2">
        <w:trPr>
          <w:trHeight w:val="1200"/>
        </w:trPr>
        <w:tc>
          <w:tcPr>
            <w:tcW w:w="3060" w:type="dxa"/>
          </w:tcPr>
          <w:p w:rsidR="00174C61" w:rsidRPr="00174C61" w:rsidRDefault="00174C61" w:rsidP="00174C61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C6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 участия в конкурсе </w:t>
            </w:r>
          </w:p>
          <w:p w:rsidR="00174C61" w:rsidRPr="00174C61" w:rsidRDefault="00174C61" w:rsidP="00174C61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</w:tcPr>
          <w:p w:rsidR="00174C61" w:rsidRPr="00174C61" w:rsidRDefault="00174C61" w:rsidP="00174C6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74C61" w:rsidRPr="00174C61" w:rsidRDefault="00174C61" w:rsidP="00174C61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174C61" w:rsidRDefault="00174C61" w:rsidP="00174C61">
      <w:pPr>
        <w:spacing w:after="0" w:line="360" w:lineRule="auto"/>
      </w:pPr>
    </w:p>
    <w:sectPr w:rsidR="00174C6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127"/>
    <w:multiLevelType w:val="multilevel"/>
    <w:tmpl w:val="12DE12C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CA0FC5"/>
    <w:multiLevelType w:val="multilevel"/>
    <w:tmpl w:val="578CEE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BB13FC"/>
    <w:multiLevelType w:val="multilevel"/>
    <w:tmpl w:val="2334FB7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2787"/>
    <w:rsid w:val="00016901"/>
    <w:rsid w:val="00093C08"/>
    <w:rsid w:val="000C4498"/>
    <w:rsid w:val="001614FE"/>
    <w:rsid w:val="00174C61"/>
    <w:rsid w:val="002A51CF"/>
    <w:rsid w:val="0046523E"/>
    <w:rsid w:val="0047277D"/>
    <w:rsid w:val="00474F80"/>
    <w:rsid w:val="0055788D"/>
    <w:rsid w:val="005A7544"/>
    <w:rsid w:val="005F1EDF"/>
    <w:rsid w:val="00616F0E"/>
    <w:rsid w:val="0063272F"/>
    <w:rsid w:val="00682B3C"/>
    <w:rsid w:val="006C0B77"/>
    <w:rsid w:val="006C3F7A"/>
    <w:rsid w:val="00720F04"/>
    <w:rsid w:val="00736FF8"/>
    <w:rsid w:val="0079715F"/>
    <w:rsid w:val="007B7F96"/>
    <w:rsid w:val="007D146A"/>
    <w:rsid w:val="007D2787"/>
    <w:rsid w:val="008242FF"/>
    <w:rsid w:val="00861234"/>
    <w:rsid w:val="00870075"/>
    <w:rsid w:val="00870751"/>
    <w:rsid w:val="008A6DB1"/>
    <w:rsid w:val="00922C48"/>
    <w:rsid w:val="00967BB0"/>
    <w:rsid w:val="009D6EC2"/>
    <w:rsid w:val="00A567C8"/>
    <w:rsid w:val="00AE4D2E"/>
    <w:rsid w:val="00B46331"/>
    <w:rsid w:val="00B915B7"/>
    <w:rsid w:val="00BE2407"/>
    <w:rsid w:val="00C407F8"/>
    <w:rsid w:val="00D44A85"/>
    <w:rsid w:val="00D53CD4"/>
    <w:rsid w:val="00D6241C"/>
    <w:rsid w:val="00DE2CF7"/>
    <w:rsid w:val="00E35BB6"/>
    <w:rsid w:val="00E55567"/>
    <w:rsid w:val="00E91CF3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1974"/>
  <w15:docId w15:val="{26A56EC6-B297-4E85-9D4D-E719376C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7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D2787"/>
    <w:rPr>
      <w:rFonts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93C0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3C0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70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0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orchestvo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CDNT_2</dc:creator>
  <cp:keywords/>
  <dc:description/>
  <cp:lastModifiedBy>User</cp:lastModifiedBy>
  <cp:revision>20</cp:revision>
  <cp:lastPrinted>2026-01-12T01:55:00Z</cp:lastPrinted>
  <dcterms:created xsi:type="dcterms:W3CDTF">2023-01-23T06:21:00Z</dcterms:created>
  <dcterms:modified xsi:type="dcterms:W3CDTF">2026-01-12T02:16:00Z</dcterms:modified>
</cp:coreProperties>
</file>