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F8" w:rsidRDefault="005F35F8" w:rsidP="005F35F8">
      <w:pPr>
        <w:jc w:val="center"/>
        <w:rPr>
          <w:b/>
          <w:sz w:val="28"/>
          <w:szCs w:val="28"/>
        </w:rPr>
      </w:pPr>
      <w:r w:rsidRPr="001E6474">
        <w:rPr>
          <w:b/>
          <w:sz w:val="28"/>
          <w:szCs w:val="28"/>
        </w:rPr>
        <w:t>Программа городского пр</w:t>
      </w:r>
      <w:r>
        <w:rPr>
          <w:b/>
          <w:sz w:val="28"/>
          <w:szCs w:val="28"/>
        </w:rPr>
        <w:t>аздника «День города Ленска 2026</w:t>
      </w:r>
      <w:r w:rsidRPr="001E6474">
        <w:rPr>
          <w:b/>
          <w:sz w:val="28"/>
          <w:szCs w:val="28"/>
        </w:rPr>
        <w:t>»</w:t>
      </w:r>
    </w:p>
    <w:p w:rsidR="005F35F8" w:rsidRPr="001E6474" w:rsidRDefault="005F35F8" w:rsidP="005F3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11.07.2026 г.</w:t>
      </w:r>
    </w:p>
    <w:p w:rsidR="005F35F8" w:rsidRPr="004D7AC9" w:rsidRDefault="005F35F8" w:rsidP="005F35F8">
      <w:pPr>
        <w:jc w:val="center"/>
        <w:rPr>
          <w:b/>
          <w:szCs w:val="28"/>
        </w:rPr>
      </w:pPr>
    </w:p>
    <w:tbl>
      <w:tblPr>
        <w:tblStyle w:val="a3"/>
        <w:tblW w:w="10175" w:type="dxa"/>
        <w:tblInd w:w="-318" w:type="dxa"/>
        <w:tblLayout w:type="fixed"/>
        <w:tblLook w:val="04A0"/>
      </w:tblPr>
      <w:tblGrid>
        <w:gridCol w:w="709"/>
        <w:gridCol w:w="4111"/>
        <w:gridCol w:w="1701"/>
        <w:gridCol w:w="1416"/>
        <w:gridCol w:w="2238"/>
      </w:tblGrid>
      <w:tr w:rsidR="005F35F8" w:rsidRPr="001E6474" w:rsidTr="005F35F8">
        <w:tc>
          <w:tcPr>
            <w:tcW w:w="709" w:type="dxa"/>
            <w:vAlign w:val="center"/>
          </w:tcPr>
          <w:p w:rsidR="005F35F8" w:rsidRPr="001E6474" w:rsidRDefault="005F35F8" w:rsidP="00887C16">
            <w:pPr>
              <w:rPr>
                <w:sz w:val="24"/>
                <w:szCs w:val="24"/>
              </w:rPr>
            </w:pPr>
            <w:r w:rsidRPr="001E6474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5F35F8" w:rsidRPr="001E6474" w:rsidRDefault="005F35F8" w:rsidP="00887C16">
            <w:pPr>
              <w:jc w:val="center"/>
              <w:rPr>
                <w:sz w:val="24"/>
                <w:szCs w:val="24"/>
              </w:rPr>
            </w:pPr>
            <w:r w:rsidRPr="001E6474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1" w:type="dxa"/>
            <w:vAlign w:val="center"/>
          </w:tcPr>
          <w:p w:rsidR="005F35F8" w:rsidRPr="001E6474" w:rsidRDefault="005F35F8" w:rsidP="00887C16">
            <w:pPr>
              <w:jc w:val="center"/>
              <w:rPr>
                <w:sz w:val="24"/>
                <w:szCs w:val="24"/>
              </w:rPr>
            </w:pPr>
            <w:r w:rsidRPr="001E6474"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416" w:type="dxa"/>
            <w:vAlign w:val="center"/>
          </w:tcPr>
          <w:p w:rsidR="005F35F8" w:rsidRPr="001E6474" w:rsidRDefault="005F35F8" w:rsidP="00887C16">
            <w:pPr>
              <w:jc w:val="center"/>
              <w:rPr>
                <w:sz w:val="24"/>
                <w:szCs w:val="24"/>
              </w:rPr>
            </w:pPr>
            <w:r w:rsidRPr="001E6474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238" w:type="dxa"/>
            <w:vAlign w:val="center"/>
          </w:tcPr>
          <w:p w:rsidR="005F35F8" w:rsidRPr="001E6474" w:rsidRDefault="005F35F8" w:rsidP="00887C16">
            <w:pPr>
              <w:ind w:right="38"/>
              <w:jc w:val="center"/>
              <w:rPr>
                <w:sz w:val="24"/>
                <w:szCs w:val="24"/>
              </w:rPr>
            </w:pPr>
            <w:r w:rsidRPr="001E6474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5F35F8" w:rsidRPr="001E6474" w:rsidTr="005F35F8"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Выездная торговля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Площадь им. Ленина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с 11:00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Администрация ГП «Город Ленск»</w:t>
            </w:r>
          </w:p>
        </w:tc>
      </w:tr>
      <w:tr w:rsidR="005F35F8" w:rsidRPr="001E6474" w:rsidTr="005F35F8"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 xml:space="preserve">Семейная </w:t>
            </w:r>
            <w:proofErr w:type="spellStart"/>
            <w:r w:rsidRPr="00EF6C4E">
              <w:rPr>
                <w:sz w:val="24"/>
                <w:szCs w:val="24"/>
              </w:rPr>
              <w:t>велоэстафета</w:t>
            </w:r>
            <w:proofErr w:type="spellEnd"/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ул. Ленина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12:00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proofErr w:type="spellStart"/>
            <w:r w:rsidRPr="00EF6C4E">
              <w:rPr>
                <w:sz w:val="24"/>
                <w:szCs w:val="24"/>
              </w:rPr>
              <w:t>Пляскин</w:t>
            </w:r>
            <w:proofErr w:type="spellEnd"/>
            <w:r w:rsidRPr="00EF6C4E">
              <w:rPr>
                <w:sz w:val="24"/>
                <w:szCs w:val="24"/>
              </w:rPr>
              <w:t xml:space="preserve"> А.С.</w:t>
            </w:r>
          </w:p>
        </w:tc>
      </w:tr>
      <w:tr w:rsidR="005F35F8" w:rsidRPr="001E6474" w:rsidTr="005F35F8">
        <w:trPr>
          <w:trHeight w:val="570"/>
        </w:trPr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Работа ЦД «Спектр», батуты, карусель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ЦДНТ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с 13:00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Васильева С.М.</w:t>
            </w:r>
          </w:p>
        </w:tc>
      </w:tr>
      <w:tr w:rsidR="005F35F8" w:rsidRPr="001E6474" w:rsidTr="005F35F8">
        <w:trPr>
          <w:trHeight w:val="570"/>
        </w:trPr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Парад маломерных судов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 xml:space="preserve">Акватория р. Лена от устья </w:t>
            </w:r>
            <w:proofErr w:type="spellStart"/>
            <w:r w:rsidRPr="00EF6C4E">
              <w:rPr>
                <w:sz w:val="24"/>
                <w:szCs w:val="24"/>
              </w:rPr>
              <w:t>р</w:t>
            </w:r>
            <w:proofErr w:type="gramStart"/>
            <w:r w:rsidRPr="00EF6C4E">
              <w:rPr>
                <w:sz w:val="24"/>
                <w:szCs w:val="24"/>
              </w:rPr>
              <w:t>.М</w:t>
            </w:r>
            <w:proofErr w:type="gramEnd"/>
            <w:r w:rsidRPr="00EF6C4E">
              <w:rPr>
                <w:sz w:val="24"/>
                <w:szCs w:val="24"/>
              </w:rPr>
              <w:t>ухтуйка</w:t>
            </w:r>
            <w:proofErr w:type="spellEnd"/>
            <w:r w:rsidRPr="00EF6C4E">
              <w:rPr>
                <w:sz w:val="24"/>
                <w:szCs w:val="24"/>
              </w:rPr>
              <w:t xml:space="preserve"> до Речного порта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6C4E">
              <w:rPr>
                <w:sz w:val="24"/>
                <w:szCs w:val="24"/>
              </w:rPr>
              <w:t>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 xml:space="preserve">МЧС, ГИМС, </w:t>
            </w:r>
            <w:proofErr w:type="spellStart"/>
            <w:r w:rsidRPr="00EF6C4E">
              <w:rPr>
                <w:sz w:val="24"/>
                <w:szCs w:val="24"/>
              </w:rPr>
              <w:t>Гавшин</w:t>
            </w:r>
            <w:proofErr w:type="spellEnd"/>
            <w:r w:rsidRPr="00EF6C4E">
              <w:rPr>
                <w:sz w:val="24"/>
                <w:szCs w:val="24"/>
              </w:rPr>
              <w:t xml:space="preserve"> В.А.</w:t>
            </w:r>
          </w:p>
        </w:tc>
      </w:tr>
      <w:tr w:rsidR="005F35F8" w:rsidRPr="001E6474" w:rsidTr="005F35F8">
        <w:trPr>
          <w:trHeight w:val="720"/>
        </w:trPr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 xml:space="preserve">Выставка рукодельниц и </w:t>
            </w:r>
            <w:proofErr w:type="spellStart"/>
            <w:r w:rsidRPr="00EF6C4E">
              <w:rPr>
                <w:sz w:val="24"/>
                <w:szCs w:val="24"/>
              </w:rPr>
              <w:t>аквагрим</w:t>
            </w:r>
            <w:proofErr w:type="spellEnd"/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Парк «</w:t>
            </w:r>
            <w:proofErr w:type="spellStart"/>
            <w:r w:rsidRPr="00EF6C4E">
              <w:rPr>
                <w:sz w:val="24"/>
                <w:szCs w:val="24"/>
              </w:rPr>
              <w:t>Ойуур</w:t>
            </w:r>
            <w:proofErr w:type="spellEnd"/>
            <w:r w:rsidRPr="00EF6C4E"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12:00-18:00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Кузьмина Э.С.</w:t>
            </w:r>
          </w:p>
        </w:tc>
      </w:tr>
      <w:tr w:rsidR="005F35F8" w:rsidRPr="001E6474" w:rsidTr="005F35F8">
        <w:trPr>
          <w:trHeight w:val="633"/>
        </w:trPr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Торжественный концерт, посвященный Дню города и 25-летию со дня восстановления после наводнения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Площадь им. Ленина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15:00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Гаврилова Н.Н.</w:t>
            </w:r>
          </w:p>
        </w:tc>
      </w:tr>
      <w:tr w:rsidR="005F35F8" w:rsidRPr="001E6474" w:rsidTr="005F35F8">
        <w:trPr>
          <w:trHeight w:val="498"/>
        </w:trPr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Гала-концерт фестиваля-конкурса творчества трудовых коллективов г</w:t>
            </w:r>
            <w:proofErr w:type="gramStart"/>
            <w:r w:rsidRPr="00EF6C4E">
              <w:rPr>
                <w:sz w:val="24"/>
                <w:szCs w:val="24"/>
              </w:rPr>
              <w:t>.Л</w:t>
            </w:r>
            <w:proofErr w:type="gramEnd"/>
            <w:r w:rsidRPr="00EF6C4E">
              <w:rPr>
                <w:sz w:val="24"/>
                <w:szCs w:val="24"/>
              </w:rPr>
              <w:t>енска и Ленского района «Творческий подход-2026»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Площадь им. Ленина</w:t>
            </w: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17:00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proofErr w:type="spellStart"/>
            <w:r w:rsidRPr="00EF6C4E">
              <w:rPr>
                <w:sz w:val="24"/>
                <w:szCs w:val="24"/>
              </w:rPr>
              <w:t>Табарова</w:t>
            </w:r>
            <w:proofErr w:type="spellEnd"/>
            <w:r w:rsidRPr="00EF6C4E">
              <w:rPr>
                <w:sz w:val="24"/>
                <w:szCs w:val="24"/>
              </w:rPr>
              <w:t xml:space="preserve"> К.И.</w:t>
            </w:r>
          </w:p>
        </w:tc>
      </w:tr>
      <w:tr w:rsidR="005F35F8" w:rsidRPr="001E6474" w:rsidTr="005F35F8">
        <w:trPr>
          <w:trHeight w:val="455"/>
        </w:trPr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 xml:space="preserve">Эстрадный концерт солистов и коллективов </w:t>
            </w:r>
            <w:proofErr w:type="gramStart"/>
            <w:r w:rsidRPr="00EF6C4E">
              <w:rPr>
                <w:sz w:val="24"/>
                <w:szCs w:val="24"/>
              </w:rPr>
              <w:t>г</w:t>
            </w:r>
            <w:proofErr w:type="gramEnd"/>
            <w:r w:rsidRPr="00EF6C4E">
              <w:rPr>
                <w:sz w:val="24"/>
                <w:szCs w:val="24"/>
              </w:rPr>
              <w:t>. Ленска и Ленского района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Площадь им. Ленина</w:t>
            </w:r>
          </w:p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19:00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proofErr w:type="spellStart"/>
            <w:r w:rsidRPr="00EF6C4E">
              <w:rPr>
                <w:sz w:val="24"/>
                <w:szCs w:val="24"/>
              </w:rPr>
              <w:t>Гавшин</w:t>
            </w:r>
            <w:proofErr w:type="spellEnd"/>
            <w:r w:rsidRPr="00EF6C4E">
              <w:rPr>
                <w:sz w:val="24"/>
                <w:szCs w:val="24"/>
              </w:rPr>
              <w:t xml:space="preserve"> В.А.</w:t>
            </w:r>
          </w:p>
        </w:tc>
      </w:tr>
      <w:tr w:rsidR="005F35F8" w:rsidRPr="001E6474" w:rsidTr="005F35F8">
        <w:tc>
          <w:tcPr>
            <w:tcW w:w="709" w:type="dxa"/>
            <w:vAlign w:val="center"/>
          </w:tcPr>
          <w:p w:rsidR="005F35F8" w:rsidRPr="00014DCE" w:rsidRDefault="005F35F8" w:rsidP="005F35F8">
            <w:pPr>
              <w:pStyle w:val="a4"/>
              <w:numPr>
                <w:ilvl w:val="0"/>
                <w:numId w:val="1"/>
              </w:numPr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Площадь им. Ленина</w:t>
            </w:r>
          </w:p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r w:rsidRPr="00EF6C4E">
              <w:rPr>
                <w:sz w:val="24"/>
                <w:szCs w:val="24"/>
              </w:rPr>
              <w:t>22:00-01:00</w:t>
            </w:r>
          </w:p>
        </w:tc>
        <w:tc>
          <w:tcPr>
            <w:tcW w:w="2238" w:type="dxa"/>
            <w:vAlign w:val="center"/>
          </w:tcPr>
          <w:p w:rsidR="005F35F8" w:rsidRPr="00EF6C4E" w:rsidRDefault="005F35F8" w:rsidP="00887C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</w:t>
            </w:r>
            <w:r w:rsidRPr="00EF6C4E">
              <w:rPr>
                <w:sz w:val="24"/>
                <w:szCs w:val="24"/>
              </w:rPr>
              <w:t>льчик</w:t>
            </w:r>
            <w:proofErr w:type="spellEnd"/>
            <w:r w:rsidRPr="00EF6C4E">
              <w:rPr>
                <w:sz w:val="24"/>
                <w:szCs w:val="24"/>
              </w:rPr>
              <w:t xml:space="preserve"> Е.С.</w:t>
            </w:r>
          </w:p>
        </w:tc>
      </w:tr>
    </w:tbl>
    <w:p w:rsidR="007C5FA2" w:rsidRDefault="007C5FA2"/>
    <w:sectPr w:rsidR="007C5FA2" w:rsidSect="007C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0DCB"/>
    <w:multiLevelType w:val="hybridMultilevel"/>
    <w:tmpl w:val="D416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5F8"/>
    <w:rsid w:val="005F35F8"/>
    <w:rsid w:val="007C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2026-07-07T00:23:00Z</dcterms:created>
  <dcterms:modified xsi:type="dcterms:W3CDTF">2026-07-07T00:24:00Z</dcterms:modified>
</cp:coreProperties>
</file>